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46" w:rsidRDefault="002C2A46" w:rsidP="000C71ED">
      <w:pPr>
        <w:rPr>
          <w:rFonts w:ascii="Nikosh" w:hAnsi="Nikosh" w:cs="Nikosh"/>
          <w:b/>
          <w:sz w:val="32"/>
          <w:szCs w:val="32"/>
        </w:rPr>
      </w:pPr>
      <w:r w:rsidRPr="002C2A46"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953068" cy="9144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b/>
          <w:sz w:val="32"/>
          <w:szCs w:val="32"/>
        </w:rPr>
        <w:t xml:space="preserve">                                                                             </w:t>
      </w:r>
      <w:r w:rsidRPr="002C2A46"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931926" cy="797357"/>
            <wp:effectExtent l="19050" t="0" r="1524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60" cy="79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b/>
          <w:sz w:val="32"/>
          <w:szCs w:val="32"/>
        </w:rPr>
        <w:t xml:space="preserve">          </w:t>
      </w:r>
    </w:p>
    <w:p w:rsidR="000C71ED" w:rsidRPr="003248FA" w:rsidRDefault="000C71ED" w:rsidP="000C71ED">
      <w:pPr>
        <w:rPr>
          <w:rFonts w:ascii="Nikosh" w:hAnsi="Nikosh" w:cs="Nikosh"/>
          <w:b/>
          <w:sz w:val="32"/>
          <w:szCs w:val="32"/>
        </w:rPr>
      </w:pPr>
      <w:proofErr w:type="spellStart"/>
      <w:r w:rsidRPr="003248FA">
        <w:rPr>
          <w:rFonts w:ascii="Nikosh" w:hAnsi="Nikosh" w:cs="Nikosh"/>
          <w:b/>
          <w:sz w:val="32"/>
          <w:szCs w:val="32"/>
        </w:rPr>
        <w:t>উদ্যোগে</w:t>
      </w:r>
      <w:proofErr w:type="spellEnd"/>
      <w:r w:rsidRPr="003248FA">
        <w:rPr>
          <w:rFonts w:ascii="Nikosh" w:hAnsi="Nikosh" w:cs="Nikosh"/>
          <w:b/>
          <w:sz w:val="32"/>
          <w:szCs w:val="32"/>
          <w:cs/>
          <w:lang w:bidi="bn-BD"/>
        </w:rPr>
        <w:t xml:space="preserve">র </w:t>
      </w:r>
      <w:proofErr w:type="spellStart"/>
      <w:r w:rsidRPr="003248FA">
        <w:rPr>
          <w:rFonts w:ascii="Nikosh" w:hAnsi="Nikosh" w:cs="Nikosh"/>
          <w:b/>
          <w:sz w:val="32"/>
          <w:szCs w:val="32"/>
        </w:rPr>
        <w:t>শিরোনা</w:t>
      </w:r>
      <w:proofErr w:type="gramStart"/>
      <w:r w:rsidRPr="003248FA">
        <w:rPr>
          <w:rFonts w:ascii="Nikosh" w:hAnsi="Nikosh" w:cs="Nikosh"/>
          <w:b/>
          <w:sz w:val="32"/>
          <w:szCs w:val="32"/>
        </w:rPr>
        <w:t>ম</w:t>
      </w:r>
      <w:proofErr w:type="spellEnd"/>
      <w:r w:rsidRPr="003248FA">
        <w:rPr>
          <w:rFonts w:ascii="Nikosh" w:hAnsi="Nikosh" w:cs="Nikosh"/>
          <w:b/>
          <w:sz w:val="32"/>
          <w:szCs w:val="32"/>
        </w:rPr>
        <w:t xml:space="preserve"> :</w:t>
      </w:r>
      <w:proofErr w:type="gramEnd"/>
      <w:r w:rsidRPr="003248FA">
        <w:rPr>
          <w:rFonts w:ascii="Nikosh" w:hAnsi="Nikosh" w:cs="Nikosh"/>
          <w:b/>
          <w:sz w:val="32"/>
          <w:szCs w:val="32"/>
        </w:rPr>
        <w:t xml:space="preserve">    </w:t>
      </w:r>
      <w:proofErr w:type="spellStart"/>
      <w:r w:rsidRPr="003248FA">
        <w:rPr>
          <w:rFonts w:ascii="Nikosh" w:hAnsi="Nikosh" w:cs="Nikosh"/>
          <w:b/>
          <w:sz w:val="32"/>
          <w:szCs w:val="32"/>
        </w:rPr>
        <w:t>বীজতুলা</w:t>
      </w:r>
      <w:proofErr w:type="spellEnd"/>
      <w:r w:rsidRPr="003248FA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3248FA">
        <w:rPr>
          <w:rFonts w:ascii="Nikosh" w:hAnsi="Nikosh" w:cs="Nikosh"/>
          <w:b/>
          <w:sz w:val="32"/>
          <w:szCs w:val="32"/>
        </w:rPr>
        <w:t>বিক্রয়ে</w:t>
      </w:r>
      <w:proofErr w:type="spellEnd"/>
      <w:r w:rsidRPr="003248FA">
        <w:rPr>
          <w:rFonts w:ascii="Nikosh" w:hAnsi="Nikosh" w:cs="Nikosh"/>
          <w:b/>
          <w:sz w:val="32"/>
          <w:szCs w:val="32"/>
        </w:rPr>
        <w:t xml:space="preserve"> ই </w:t>
      </w:r>
      <w:proofErr w:type="spellStart"/>
      <w:r w:rsidRPr="003248FA">
        <w:rPr>
          <w:rFonts w:ascii="Nikosh" w:hAnsi="Nikosh" w:cs="Nikosh"/>
          <w:b/>
          <w:sz w:val="32"/>
          <w:szCs w:val="32"/>
        </w:rPr>
        <w:t>সেবা</w:t>
      </w:r>
      <w:proofErr w:type="spellEnd"/>
    </w:p>
    <w:p w:rsidR="009D00A8" w:rsidRPr="003248FA" w:rsidRDefault="009D00A8" w:rsidP="009D00A8">
      <w:pPr>
        <w:rPr>
          <w:rFonts w:ascii="Nikosh" w:hAnsi="Nikosh" w:cs="Nikosh"/>
          <w:b/>
          <w:bCs/>
          <w:sz w:val="24"/>
          <w:szCs w:val="24"/>
        </w:rPr>
      </w:pPr>
      <w:r w:rsidRPr="003248FA">
        <w:rPr>
          <w:rFonts w:ascii="Nikosh" w:hAnsi="Nikosh" w:cs="Nikosh"/>
          <w:b/>
          <w:bCs/>
          <w:sz w:val="24"/>
          <w:szCs w:val="24"/>
          <w:cs/>
          <w:lang w:bidi="bn-IN"/>
        </w:rPr>
        <w:t>বাস্তবায়নকারীঃ</w:t>
      </w:r>
      <w:r w:rsidRPr="003248FA">
        <w:rPr>
          <w:rFonts w:ascii="Nikosh" w:hAnsi="Nikosh" w:cs="Nikosh"/>
          <w:b/>
          <w:bCs/>
          <w:sz w:val="24"/>
          <w:szCs w:val="24"/>
        </w:rPr>
        <w:t xml:space="preserve"> </w:t>
      </w:r>
    </w:p>
    <w:tbl>
      <w:tblPr>
        <w:tblW w:w="9285" w:type="dxa"/>
        <w:tblCellMar>
          <w:left w:w="0" w:type="dxa"/>
          <w:right w:w="0" w:type="dxa"/>
        </w:tblCellMar>
        <w:tblLook w:val="04A0"/>
      </w:tblPr>
      <w:tblGrid>
        <w:gridCol w:w="3474"/>
        <w:gridCol w:w="3150"/>
        <w:gridCol w:w="2661"/>
      </w:tblGrid>
      <w:tr w:rsidR="009D00A8" w:rsidRPr="009D00A8" w:rsidTr="009D00A8">
        <w:tc>
          <w:tcPr>
            <w:tcW w:w="34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00A8" w:rsidRPr="009D00A8" w:rsidRDefault="009D00A8" w:rsidP="009D0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00A8">
              <w:rPr>
                <w:rFonts w:ascii="Nikosh" w:eastAsia="Times New Roman" w:hAnsi="Nikosh" w:cs="Nikosh"/>
                <w:b/>
                <w:bCs/>
                <w:color w:val="FFFFFF"/>
                <w:kern w:val="24"/>
                <w:sz w:val="24"/>
                <w:szCs w:val="24"/>
                <w:cs/>
                <w:lang w:bidi="bn-BD"/>
              </w:rPr>
              <w:t xml:space="preserve">        নাম</w:t>
            </w:r>
            <w:r w:rsidRPr="009D00A8">
              <w:rPr>
                <w:rFonts w:ascii="Nikosh" w:eastAsia="Times New Roman" w:hAnsi="Nikosh" w:cs="Nikosh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00A8" w:rsidRPr="009D00A8" w:rsidRDefault="009D00A8" w:rsidP="009D00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00A8">
              <w:rPr>
                <w:rFonts w:ascii="Nikosh" w:eastAsia="Times New Roman" w:hAnsi="Nikosh" w:cs="Nikosh"/>
                <w:b/>
                <w:bCs/>
                <w:color w:val="FFFFFF"/>
                <w:kern w:val="24"/>
                <w:sz w:val="24"/>
                <w:szCs w:val="24"/>
                <w:cs/>
                <w:lang w:bidi="bn-BD"/>
              </w:rPr>
              <w:t xml:space="preserve">পদবি </w:t>
            </w:r>
          </w:p>
        </w:tc>
        <w:tc>
          <w:tcPr>
            <w:tcW w:w="26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00A8" w:rsidRPr="009D00A8" w:rsidRDefault="009D00A8" w:rsidP="009D00A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0A8">
              <w:rPr>
                <w:rFonts w:ascii="Nikosh" w:eastAsia="Times New Roman" w:hAnsi="Nikosh" w:cs="Nikosh"/>
                <w:b/>
                <w:bCs/>
                <w:color w:val="FFFFFF"/>
                <w:kern w:val="24"/>
                <w:sz w:val="24"/>
                <w:szCs w:val="24"/>
                <w:cs/>
                <w:lang w:bidi="bn-BD"/>
              </w:rPr>
              <w:t>কর্মস্থল</w:t>
            </w:r>
            <w:r w:rsidRPr="009D00A8">
              <w:rPr>
                <w:rFonts w:ascii="Nikosh" w:eastAsia="Times New Roman" w:hAnsi="Nikosh" w:cs="Nikosh"/>
                <w:b/>
                <w:bCs/>
                <w:color w:val="FFFFFF"/>
                <w:kern w:val="24"/>
                <w:position w:val="1"/>
                <w:sz w:val="24"/>
                <w:szCs w:val="24"/>
                <w:cs/>
                <w:lang w:bidi="bn-BD"/>
              </w:rPr>
              <w:t xml:space="preserve"> </w:t>
            </w:r>
          </w:p>
        </w:tc>
      </w:tr>
      <w:tr w:rsidR="009D00A8" w:rsidRPr="009D00A8" w:rsidTr="009D00A8">
        <w:tc>
          <w:tcPr>
            <w:tcW w:w="34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9D00A8" w:rsidRPr="009D00A8" w:rsidRDefault="009D00A8" w:rsidP="009D00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ড. </w:t>
            </w:r>
            <w:proofErr w:type="spellStart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সীমা</w:t>
            </w:r>
            <w:proofErr w:type="spellEnd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কুন্ডু</w:t>
            </w:r>
            <w:proofErr w:type="spellEnd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9D00A8" w:rsidRPr="009D00A8" w:rsidRDefault="009D00A8" w:rsidP="009D00A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আইপিএস</w:t>
            </w:r>
            <w:proofErr w:type="spellEnd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D0D8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9D00A8" w:rsidRPr="009D00A8" w:rsidRDefault="009D00A8" w:rsidP="009D00A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3248FA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তুলা</w:t>
            </w:r>
            <w:proofErr w:type="spellEnd"/>
            <w:r w:rsidRPr="003248FA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3248FA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উন্নয়ন</w:t>
            </w:r>
            <w:proofErr w:type="spellEnd"/>
            <w:r w:rsidRPr="003248FA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3248FA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বোর্ড</w:t>
            </w:r>
            <w:proofErr w:type="spellEnd"/>
            <w:r w:rsidRPr="003248FA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ঢাকা</w:t>
            </w:r>
            <w:proofErr w:type="spellEnd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অঞ্চল</w:t>
            </w:r>
            <w:proofErr w:type="spellEnd"/>
            <w:r w:rsidRPr="009D00A8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 xml:space="preserve">  </w:t>
            </w:r>
          </w:p>
        </w:tc>
      </w:tr>
    </w:tbl>
    <w:p w:rsidR="009D00A8" w:rsidRPr="009D00A8" w:rsidRDefault="009D00A8" w:rsidP="009D00A8">
      <w:pPr>
        <w:rPr>
          <w:rFonts w:ascii="Nikosh" w:hAnsi="Nikosh" w:cs="Nikosh"/>
        </w:rPr>
      </w:pPr>
    </w:p>
    <w:p w:rsidR="000335B8" w:rsidRDefault="000C71ED">
      <w:pPr>
        <w:rPr>
          <w:rFonts w:ascii="Nikosh" w:hAnsi="Nikosh" w:cs="Nikosh"/>
          <w:b/>
          <w:bCs/>
          <w:cs/>
          <w:lang w:bidi="bn-IN"/>
        </w:rPr>
      </w:pPr>
      <w:r w:rsidRPr="000C71ED">
        <w:rPr>
          <w:rFonts w:ascii="Nikosh" w:hAnsi="Nikosh" w:cs="Nikosh"/>
        </w:rPr>
        <w:br/>
      </w:r>
      <w:r w:rsidR="000335B8" w:rsidRPr="000335B8">
        <w:rPr>
          <w:rFonts w:ascii="Nikosh" w:hAnsi="Nikosh" w:cs="Nikosh"/>
          <w:b/>
          <w:bCs/>
          <w:cs/>
          <w:lang w:bidi="bn-IN"/>
        </w:rPr>
        <w:t xml:space="preserve">বিদ্যমান সেবাদান পদ্ধতিঃ </w:t>
      </w:r>
    </w:p>
    <w:p w:rsidR="000335B8" w:rsidRDefault="000335B8">
      <w:pPr>
        <w:rPr>
          <w:rFonts w:ascii="Nikosh" w:hAnsi="Nikosh" w:cs="Nikosh"/>
        </w:rPr>
      </w:pPr>
      <w:r w:rsidRPr="000335B8">
        <w:rPr>
          <w:rFonts w:ascii="Nikosh" w:hAnsi="Nikosh" w:cs="Nikosh"/>
        </w:rPr>
        <w:t xml:space="preserve">ক. </w:t>
      </w:r>
      <w:r w:rsidRPr="000335B8">
        <w:rPr>
          <w:rFonts w:ascii="Nikosh" w:hAnsi="Nikosh" w:cs="Nikosh"/>
          <w:cs/>
          <w:lang w:bidi="bn-IN"/>
        </w:rPr>
        <w:t>তুলাচাষীরা দুইমাস যাবৎ তাহার বীজতুলা সংগ্রহ</w:t>
      </w:r>
      <w:proofErr w:type="gramStart"/>
      <w:r w:rsidRPr="000335B8">
        <w:rPr>
          <w:rFonts w:ascii="Nikosh" w:hAnsi="Nikosh" w:cs="Nikosh"/>
          <w:cs/>
          <w:lang w:bidi="bn-IN"/>
        </w:rPr>
        <w:t>,শ</w:t>
      </w:r>
      <w:proofErr w:type="gramEnd"/>
      <w:r w:rsidRPr="000335B8">
        <w:rPr>
          <w:rFonts w:ascii="Nikosh" w:hAnsi="Nikosh" w:cs="Nikosh"/>
          <w:cs/>
          <w:lang w:bidi="bn-IN"/>
        </w:rPr>
        <w:t xml:space="preserve">ুকানো </w:t>
      </w:r>
      <w:r w:rsidRPr="000335B8">
        <w:rPr>
          <w:rFonts w:ascii="Nikosh" w:hAnsi="Nikosh" w:cs="Nikosh"/>
        </w:rPr>
        <w:br/>
      </w:r>
      <w:r w:rsidRPr="000335B8">
        <w:rPr>
          <w:rFonts w:ascii="Nikosh" w:hAnsi="Nikosh" w:cs="Nikosh"/>
          <w:cs/>
          <w:lang w:bidi="bn-IN"/>
        </w:rPr>
        <w:t xml:space="preserve"> </w:t>
      </w:r>
      <w:r w:rsidRPr="000335B8">
        <w:rPr>
          <w:rFonts w:ascii="Nikosh" w:hAnsi="Nikosh" w:cs="Nikosh"/>
        </w:rPr>
        <w:t xml:space="preserve">  </w:t>
      </w:r>
      <w:r w:rsidRPr="000335B8">
        <w:rPr>
          <w:rFonts w:ascii="Nikosh" w:hAnsi="Nikosh" w:cs="Nikosh"/>
          <w:cs/>
          <w:lang w:bidi="bn-IN"/>
        </w:rPr>
        <w:t>সংরক্ষণের পর দীর্ঘ সময় বীজতুলা বিক্রয়ের জন্য অপেক্ষা করেন;</w:t>
      </w:r>
      <w:r w:rsidRPr="000335B8">
        <w:rPr>
          <w:rFonts w:ascii="Nikosh" w:hAnsi="Nikosh" w:cs="Nikosh"/>
        </w:rPr>
        <w:br/>
      </w:r>
      <w:r w:rsidRPr="000335B8">
        <w:rPr>
          <w:rFonts w:ascii="Nikosh" w:hAnsi="Nikosh" w:cs="Nikosh"/>
        </w:rPr>
        <w:br/>
        <w:t>খ.</w:t>
      </w:r>
      <w:r w:rsidRPr="000335B8">
        <w:rPr>
          <w:rFonts w:ascii="Nikosh" w:hAnsi="Nikosh" w:cs="Nikosh"/>
          <w:cs/>
          <w:lang w:bidi="bn-IN"/>
        </w:rPr>
        <w:t>তুলাচাষীরা বীজতুলা বিক্রয়ের জন্য ইউনিট অফিসারের মাধ্যমে জিনারগণকে তুলা ক্রয়ের জন্য অবহিত করেন;</w:t>
      </w:r>
    </w:p>
    <w:p w:rsidR="00E849AB" w:rsidRDefault="000335B8">
      <w:pPr>
        <w:rPr>
          <w:rFonts w:ascii="Nikosh" w:hAnsi="Nikosh" w:cs="Nikosh"/>
          <w:cs/>
          <w:lang w:bidi="bn-IN"/>
        </w:rPr>
      </w:pPr>
      <w:r w:rsidRPr="000335B8">
        <w:rPr>
          <w:rFonts w:ascii="Nikosh" w:hAnsi="Nikosh" w:cs="Nikosh"/>
        </w:rPr>
        <w:t xml:space="preserve"> গ.</w:t>
      </w:r>
      <w:r w:rsidRPr="000335B8">
        <w:rPr>
          <w:rFonts w:ascii="Nikosh" w:hAnsi="Nikosh" w:cs="Nikosh"/>
          <w:cs/>
          <w:lang w:bidi="bn-IN"/>
        </w:rPr>
        <w:t>জিনারগণ তাদের সময় অনুসারে চাষীদের বীজতুলা ইউনিটে নিয়ে আসার জন্য সময় এবং তারিখ প্রদান;</w:t>
      </w:r>
      <w:r>
        <w:rPr>
          <w:rFonts w:ascii="Nikosh" w:hAnsi="Nikosh" w:cs="Nikosh"/>
        </w:rPr>
        <w:br/>
        <w:t xml:space="preserve"> </w:t>
      </w:r>
      <w:r w:rsidRPr="000335B8">
        <w:rPr>
          <w:rFonts w:ascii="Nikosh" w:hAnsi="Nikosh" w:cs="Nikosh"/>
        </w:rPr>
        <w:t>ঘ.</w:t>
      </w:r>
      <w:r w:rsidRPr="000335B8">
        <w:rPr>
          <w:rFonts w:ascii="Nikosh" w:hAnsi="Nikosh" w:cs="Nikosh"/>
          <w:cs/>
          <w:lang w:bidi="bn-IN"/>
        </w:rPr>
        <w:t>তুলাচাষীরা তাদের বীজতুলা ইউনিটে নিয়ে আসে এবং বিক্রয় করে</w:t>
      </w:r>
    </w:p>
    <w:p w:rsidR="00895813" w:rsidRDefault="00895813">
      <w:pPr>
        <w:rPr>
          <w:rFonts w:ascii="Nikosh" w:hAnsi="Nikosh" w:cs="Nikosh"/>
          <w:cs/>
          <w:lang w:bidi="bn-IN"/>
        </w:rPr>
      </w:pPr>
    </w:p>
    <w:p w:rsidR="00895813" w:rsidRDefault="00895813">
      <w:pPr>
        <w:rPr>
          <w:rFonts w:ascii="Nikosh" w:hAnsi="Nikosh" w:cs="Nikosh"/>
          <w:b/>
          <w:bCs/>
          <w:cs/>
          <w:lang w:bidi="bn-IN"/>
        </w:rPr>
      </w:pPr>
      <w:r w:rsidRPr="00895813">
        <w:rPr>
          <w:rFonts w:ascii="Nikosh" w:hAnsi="Nikosh" w:cs="Nikosh"/>
          <w:b/>
          <w:bCs/>
          <w:cs/>
          <w:lang w:bidi="bn-IN"/>
        </w:rPr>
        <w:t>সমস্যার বিবৃতিঃ</w:t>
      </w:r>
    </w:p>
    <w:p w:rsidR="00895813" w:rsidRPr="00895813" w:rsidRDefault="00895813" w:rsidP="00895813">
      <w:pPr>
        <w:rPr>
          <w:rFonts w:ascii="Nikosh" w:hAnsi="Nikosh" w:cs="Nikosh"/>
        </w:rPr>
      </w:pPr>
      <w:r w:rsidRPr="00895813">
        <w:rPr>
          <w:rFonts w:ascii="Nikosh" w:hAnsi="Nikosh" w:cs="Nikosh"/>
        </w:rPr>
        <w:t xml:space="preserve">২। খ) </w:t>
      </w:r>
      <w:proofErr w:type="spellStart"/>
      <w:r w:rsidRPr="00895813">
        <w:rPr>
          <w:rFonts w:ascii="Nikosh" w:hAnsi="Nikosh" w:cs="Nikosh"/>
        </w:rPr>
        <w:t>চিহ্নিত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সেবা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প্রদান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করার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ক্ষেত্রে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বিদ্যমান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সমস্যা</w:t>
      </w:r>
      <w:proofErr w:type="spellEnd"/>
      <w:r w:rsidRPr="00895813">
        <w:rPr>
          <w:rFonts w:ascii="Nikosh" w:hAnsi="Nikosh" w:cs="Nikosh"/>
        </w:rPr>
        <w:t xml:space="preserve"> ও </w:t>
      </w:r>
      <w:proofErr w:type="spellStart"/>
      <w:r w:rsidRPr="00895813">
        <w:rPr>
          <w:rFonts w:ascii="Nikosh" w:hAnsi="Nikosh" w:cs="Nikosh"/>
        </w:rPr>
        <w:t>সমস্যার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মূল</w:t>
      </w:r>
      <w:proofErr w:type="spellEnd"/>
      <w:r w:rsidRPr="00895813">
        <w:rPr>
          <w:rFonts w:ascii="Nikosh" w:hAnsi="Nikosh" w:cs="Nikosh"/>
        </w:rPr>
        <w:t xml:space="preserve"> </w:t>
      </w:r>
      <w:proofErr w:type="spellStart"/>
      <w:r w:rsidRPr="00895813">
        <w:rPr>
          <w:rFonts w:ascii="Nikosh" w:hAnsi="Nikosh" w:cs="Nikosh"/>
        </w:rPr>
        <w:t>কারণঃ</w:t>
      </w:r>
      <w:proofErr w:type="spellEnd"/>
      <w:r w:rsidRPr="00895813">
        <w:rPr>
          <w:rFonts w:ascii="Nikosh" w:hAnsi="Nikosh" w:cs="Nikosh"/>
        </w:rPr>
        <w:t xml:space="preserve"> </w:t>
      </w:r>
    </w:p>
    <w:tbl>
      <w:tblPr>
        <w:tblW w:w="10920" w:type="dxa"/>
        <w:tblInd w:w="-769" w:type="dxa"/>
        <w:tblCellMar>
          <w:left w:w="0" w:type="dxa"/>
          <w:right w:w="0" w:type="dxa"/>
        </w:tblCellMar>
        <w:tblLook w:val="04A0"/>
      </w:tblPr>
      <w:tblGrid>
        <w:gridCol w:w="3700"/>
        <w:gridCol w:w="3520"/>
        <w:gridCol w:w="3700"/>
      </w:tblGrid>
      <w:tr w:rsidR="00895813" w:rsidRPr="00895813" w:rsidTr="00895813">
        <w:trPr>
          <w:trHeight w:val="658"/>
        </w:trPr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b/>
                <w:bCs/>
                <w:color w:val="000000"/>
                <w:kern w:val="24"/>
                <w:sz w:val="24"/>
                <w:szCs w:val="24"/>
                <w:cs/>
                <w:lang w:bidi="bn-BD"/>
              </w:rPr>
              <w:t>বিদ্যমান সমস্যা</w:t>
            </w:r>
            <w:r w:rsidRPr="00895813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b/>
                <w:bCs/>
                <w:color w:val="000000"/>
                <w:kern w:val="24"/>
                <w:sz w:val="24"/>
                <w:szCs w:val="24"/>
                <w:cs/>
                <w:lang w:bidi="bn-BD"/>
              </w:rPr>
              <w:t>সমস্যার মূল কারণ</w:t>
            </w:r>
            <w:r w:rsidRPr="00895813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b/>
                <w:bCs/>
                <w:color w:val="000000"/>
                <w:kern w:val="24"/>
                <w:sz w:val="24"/>
                <w:szCs w:val="24"/>
                <w:cs/>
                <w:lang w:bidi="bn-BD"/>
              </w:rPr>
              <w:t>সমস্যার কারণে সেবাগ্রহীতাদের ভোগান্তি</w:t>
            </w:r>
            <w:r w:rsidRPr="00895813">
              <w:rPr>
                <w:rFonts w:ascii="Calibri" w:eastAsia="Times New Roman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895813" w:rsidRPr="00895813" w:rsidTr="00895813">
        <w:trPr>
          <w:trHeight w:val="658"/>
        </w:trPr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বীজতুলা বিক্রয়দীর্ঘসূত্রতা</w:t>
            </w:r>
            <w:r w:rsidRPr="00895813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জিনারগণ কখন তুলা ক্রয় করবেন তা নির্ধারিত না থাকা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কৃষকদের দীর্ঘসময় বীজতুলা বিক্রয় করার জন্য অপেক্ষা করতে হয় </w:t>
            </w:r>
          </w:p>
        </w:tc>
      </w:tr>
      <w:tr w:rsidR="00895813" w:rsidRPr="00895813" w:rsidTr="00895813">
        <w:trPr>
          <w:trHeight w:val="65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813" w:rsidRPr="00895813" w:rsidRDefault="00895813" w:rsidP="008958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813" w:rsidRPr="00895813" w:rsidRDefault="00895813" w:rsidP="008958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তুলাচাষীদের বীজতুলা সংরক্ষণের জায়গার অভাব </w:t>
            </w:r>
          </w:p>
        </w:tc>
      </w:tr>
      <w:tr w:rsidR="00895813" w:rsidRPr="00895813" w:rsidTr="00895813">
        <w:trPr>
          <w:trHeight w:val="9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813" w:rsidRPr="00895813" w:rsidRDefault="00895813" w:rsidP="008958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813" w:rsidRPr="00895813" w:rsidRDefault="00895813" w:rsidP="008958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বীজতুলা সংরক্ষণের জন্য তুলাচাষী</w:t>
            </w: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</w:rPr>
              <w:t>র</w:t>
            </w:r>
            <w:r w:rsidRPr="00895813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 </w:t>
            </w:r>
            <w:proofErr w:type="spellStart"/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</w:rPr>
              <w:t>পোষ্ট</w:t>
            </w:r>
            <w:proofErr w:type="spellEnd"/>
            <w:r w:rsidRPr="00895813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</w:rPr>
              <w:t>হারভেষ্ট</w:t>
            </w:r>
            <w:proofErr w:type="spellEnd"/>
            <w:r w:rsidRPr="00895813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</w:rPr>
              <w:t xml:space="preserve"> </w:t>
            </w:r>
            <w:r w:rsidRPr="00895813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 </w:t>
            </w:r>
            <w:proofErr w:type="spellStart"/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</w:rPr>
              <w:t>লস</w:t>
            </w:r>
            <w:proofErr w:type="spellEnd"/>
            <w:r w:rsidRPr="00895813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</w:rPr>
              <w:t>হয়</w:t>
            </w:r>
            <w:proofErr w:type="spellEnd"/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</w:rPr>
              <w:t>।</w:t>
            </w:r>
            <w:r w:rsidRPr="00895813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895813" w:rsidRPr="00895813" w:rsidTr="00895813">
        <w:trPr>
          <w:trHeight w:val="9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813" w:rsidRPr="00895813" w:rsidRDefault="00895813" w:rsidP="008958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5813" w:rsidRPr="00895813" w:rsidRDefault="00895813" w:rsidP="008958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:rsidR="00895813" w:rsidRPr="00895813" w:rsidRDefault="00895813" w:rsidP="0089581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95813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দীর্ঘদিন বীজতুলা সংরক্ষণের ব্যবস্থা না থাকায় বীজতুলার মান হ্রাস পায় এবংআর্থিকভাবে ক্ষতিগ্রস্থ হয়।</w:t>
            </w:r>
            <w:r w:rsidRPr="00895813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436E69" w:rsidRDefault="00436E69">
      <w:pPr>
        <w:rPr>
          <w:rFonts w:ascii="Nikosh" w:hAnsi="Nikosh" w:cs="Nikosh"/>
          <w:cs/>
          <w:lang w:bidi="bn-IN"/>
        </w:rPr>
      </w:pPr>
    </w:p>
    <w:p w:rsidR="00436E69" w:rsidRPr="00436E69" w:rsidRDefault="00436E69">
      <w:pPr>
        <w:rPr>
          <w:rFonts w:ascii="Nikosh" w:hAnsi="Nikosh" w:cs="Nikosh"/>
          <w:b/>
          <w:sz w:val="28"/>
          <w:szCs w:val="28"/>
          <w:cs/>
          <w:lang w:bidi="bn-IN"/>
        </w:rPr>
      </w:pPr>
      <w:r w:rsidRPr="00436E69">
        <w:rPr>
          <w:rFonts w:ascii="Nikosh" w:hAnsi="Nikosh" w:cs="Nikosh"/>
          <w:b/>
          <w:sz w:val="28"/>
          <w:szCs w:val="28"/>
          <w:cs/>
          <w:lang w:bidi="bn-IN"/>
        </w:rPr>
        <w:t>সমাধানঃ</w:t>
      </w:r>
    </w:p>
    <w:p w:rsidR="00E849AB" w:rsidRPr="00436E69" w:rsidRDefault="00D04E5D" w:rsidP="00436E69">
      <w:pPr>
        <w:numPr>
          <w:ilvl w:val="0"/>
          <w:numId w:val="1"/>
        </w:numPr>
        <w:rPr>
          <w:rFonts w:ascii="Nikosh" w:hAnsi="Nikosh" w:cs="Nikosh"/>
        </w:rPr>
      </w:pPr>
      <w:r w:rsidRPr="00436E69">
        <w:rPr>
          <w:rFonts w:ascii="Nikosh" w:hAnsi="Nikosh" w:cs="Nikosh"/>
          <w:cs/>
          <w:lang w:bidi="bn-IN"/>
        </w:rPr>
        <w:t>ইউনিট অফিসার কর্তৃক তুলাচাষীর নাম ঠিকানাসহ ডাটাবেইজ তৈরি;</w:t>
      </w:r>
      <w:r w:rsidRPr="00436E69">
        <w:rPr>
          <w:rFonts w:ascii="Nikosh" w:hAnsi="Nikosh" w:cs="Nikosh"/>
        </w:rPr>
        <w:t xml:space="preserve"> </w:t>
      </w:r>
    </w:p>
    <w:p w:rsidR="00E849AB" w:rsidRPr="00436E69" w:rsidRDefault="00D04E5D" w:rsidP="00436E69">
      <w:pPr>
        <w:numPr>
          <w:ilvl w:val="0"/>
          <w:numId w:val="1"/>
        </w:numPr>
        <w:rPr>
          <w:rFonts w:ascii="Nikosh" w:hAnsi="Nikosh" w:cs="Nikosh"/>
        </w:rPr>
      </w:pPr>
      <w:r w:rsidRPr="00436E69">
        <w:rPr>
          <w:rFonts w:ascii="Nikosh" w:hAnsi="Nikosh" w:cs="Nikosh"/>
          <w:cs/>
          <w:lang w:bidi="bn-IN"/>
        </w:rPr>
        <w:t>ডাটা জোন অফিসে প্রেরণ;</w:t>
      </w:r>
      <w:r w:rsidRPr="00436E69">
        <w:rPr>
          <w:rFonts w:ascii="Nikosh" w:hAnsi="Nikosh" w:cs="Nikosh"/>
        </w:rPr>
        <w:t xml:space="preserve"> </w:t>
      </w:r>
    </w:p>
    <w:p w:rsidR="00E849AB" w:rsidRPr="00436E69" w:rsidRDefault="00D04E5D" w:rsidP="00436E69">
      <w:pPr>
        <w:numPr>
          <w:ilvl w:val="0"/>
          <w:numId w:val="1"/>
        </w:numPr>
        <w:rPr>
          <w:rFonts w:ascii="Nikosh" w:hAnsi="Nikosh" w:cs="Nikosh"/>
        </w:rPr>
      </w:pPr>
      <w:r w:rsidRPr="00436E69">
        <w:rPr>
          <w:rFonts w:ascii="Nikosh" w:hAnsi="Nikosh" w:cs="Nikosh"/>
          <w:cs/>
          <w:lang w:bidi="bn-IN"/>
        </w:rPr>
        <w:t>প্রধান তুলা উন্নয়ন কর্মকর্তা চাষীর এবং তুলাচাষের তথ্য জিনার প্রতিনিধিকে প্রেরণ;</w:t>
      </w:r>
      <w:r w:rsidRPr="00436E69">
        <w:rPr>
          <w:rFonts w:ascii="Nikosh" w:hAnsi="Nikosh" w:cs="Nikosh"/>
        </w:rPr>
        <w:t xml:space="preserve"> </w:t>
      </w:r>
    </w:p>
    <w:p w:rsidR="00E849AB" w:rsidRPr="00436E69" w:rsidRDefault="00D04E5D" w:rsidP="00436E69">
      <w:pPr>
        <w:numPr>
          <w:ilvl w:val="0"/>
          <w:numId w:val="1"/>
        </w:numPr>
        <w:rPr>
          <w:rFonts w:ascii="Nikosh" w:hAnsi="Nikosh" w:cs="Nikosh"/>
        </w:rPr>
      </w:pPr>
      <w:r w:rsidRPr="00436E69">
        <w:rPr>
          <w:rFonts w:ascii="Nikosh" w:hAnsi="Nikosh" w:cs="Nikosh"/>
          <w:cs/>
          <w:lang w:bidi="bn-IN"/>
        </w:rPr>
        <w:t>জিনার কর্তৃক তুলাক্রয়ের তারিখ,সময় এবং স্থান সংশ্লিষ্ট ইউনিট অফিসার এবং</w:t>
      </w:r>
      <w:r w:rsidRPr="00436E69">
        <w:rPr>
          <w:rFonts w:ascii="Nikosh" w:hAnsi="Nikosh" w:cs="Nikosh"/>
        </w:rPr>
        <w:t xml:space="preserve"> </w:t>
      </w:r>
      <w:proofErr w:type="spellStart"/>
      <w:r w:rsidR="00436E69">
        <w:rPr>
          <w:rFonts w:ascii="Nikosh" w:hAnsi="Nikosh" w:cs="Nikosh"/>
        </w:rPr>
        <w:t>চাষীকে</w:t>
      </w:r>
      <w:proofErr w:type="spellEnd"/>
      <w:r w:rsidRPr="00436E69">
        <w:rPr>
          <w:rFonts w:ascii="Nikosh" w:hAnsi="Nikosh" w:cs="Nikosh"/>
          <w:cs/>
          <w:lang w:bidi="bn-IN"/>
        </w:rPr>
        <w:t xml:space="preserve"> </w:t>
      </w:r>
      <w:r w:rsidR="00436E69">
        <w:rPr>
          <w:rFonts w:ascii="Nikosh" w:hAnsi="Nikosh" w:cs="Nikosh"/>
          <w:cs/>
          <w:lang w:bidi="bn-IN"/>
        </w:rPr>
        <w:t>ও</w:t>
      </w:r>
      <w:r w:rsidRPr="00436E69">
        <w:rPr>
          <w:rFonts w:ascii="Nikosh" w:hAnsi="Nikosh" w:cs="Nikosh"/>
        </w:rPr>
        <w:t xml:space="preserve"> </w:t>
      </w:r>
      <w:r w:rsidRPr="00436E69">
        <w:rPr>
          <w:rFonts w:ascii="Nikosh" w:hAnsi="Nikosh" w:cs="Nikosh"/>
          <w:cs/>
          <w:lang w:bidi="bn-IN"/>
        </w:rPr>
        <w:t>ইউনিট অফিসারকর্তৃক চাষীকে এসএমএস এর মাধ্যমে প্রেরণ;</w:t>
      </w:r>
      <w:r w:rsidRPr="00436E69">
        <w:rPr>
          <w:rFonts w:ascii="Nikosh" w:hAnsi="Nikosh" w:cs="Nikosh"/>
        </w:rPr>
        <w:t xml:space="preserve"> </w:t>
      </w:r>
    </w:p>
    <w:p w:rsidR="00436E69" w:rsidRDefault="00436E69" w:rsidP="00436E69">
      <w:pPr>
        <w:pStyle w:val="ListParagraph"/>
        <w:numPr>
          <w:ilvl w:val="0"/>
          <w:numId w:val="3"/>
        </w:numPr>
        <w:rPr>
          <w:rFonts w:ascii="Nikosh" w:hAnsi="Nikosh" w:cs="Nikosh"/>
          <w:cs/>
        </w:rPr>
      </w:pPr>
      <w:r w:rsidRPr="00436E69">
        <w:rPr>
          <w:rFonts w:ascii="Nikosh" w:hAnsi="Nikosh" w:cs="Nikosh" w:hint="cs"/>
          <w:cs/>
          <w:lang w:bidi="bn-IN"/>
        </w:rPr>
        <w:t>চাষী কর্তৃক বীজতুলা বিক্রয়;</w:t>
      </w:r>
    </w:p>
    <w:p w:rsidR="000F28D2" w:rsidRDefault="000F28D2" w:rsidP="000F28D2">
      <w:pPr>
        <w:rPr>
          <w:rFonts w:ascii="Nikosh" w:hAnsi="Nikosh" w:cs="Nikosh"/>
        </w:rPr>
      </w:pPr>
    </w:p>
    <w:p w:rsidR="000F28D2" w:rsidRDefault="00B7497D" w:rsidP="00B7497D">
      <w:pPr>
        <w:rPr>
          <w:rFonts w:ascii="Nikosh" w:hAnsi="Nikosh" w:cs="Nikosh"/>
          <w:cs/>
          <w:lang w:bidi="bn-IN"/>
        </w:rPr>
      </w:pPr>
      <w:r>
        <w:rPr>
          <w:rFonts w:ascii="Nikosh" w:hAnsi="Nikosh" w:cs="Nikosh"/>
          <w:cs/>
          <w:lang w:bidi="bn-IN"/>
        </w:rPr>
        <w:t xml:space="preserve">                                                                </w:t>
      </w:r>
    </w:p>
    <w:p w:rsidR="000F28D2" w:rsidRDefault="000F28D2" w:rsidP="00B7497D">
      <w:pPr>
        <w:rPr>
          <w:rFonts w:ascii="Nikosh" w:hAnsi="Nikosh" w:cs="Nikosh"/>
          <w:cs/>
          <w:lang w:bidi="bn-IN"/>
        </w:rPr>
      </w:pPr>
    </w:p>
    <w:p w:rsidR="00B7497D" w:rsidRDefault="00B7497D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  <w:r>
        <w:rPr>
          <w:rFonts w:ascii="Nikosh" w:hAnsi="Nikosh" w:cs="Nikosh"/>
          <w:cs/>
          <w:lang w:bidi="bn-IN"/>
        </w:rPr>
        <w:t xml:space="preserve"> </w:t>
      </w:r>
      <w:r w:rsidRPr="00B7497D">
        <w:rPr>
          <w:rFonts w:ascii="Nikosh" w:hAnsi="Nikosh" w:cs="Nikosh"/>
          <w:b/>
          <w:sz w:val="32"/>
          <w:szCs w:val="32"/>
          <w:cs/>
          <w:lang w:bidi="bn-IN"/>
        </w:rPr>
        <w:t>নতুন সেবাদান পদ্ধতিঃ</w:t>
      </w:r>
    </w:p>
    <w:p w:rsidR="005D771B" w:rsidRDefault="005D771B" w:rsidP="005D771B">
      <w:pPr>
        <w:rPr>
          <w:rFonts w:ascii="Nikosh" w:hAnsi="Nikosh" w:cs="Nikosh"/>
          <w:b/>
          <w:sz w:val="32"/>
          <w:szCs w:val="32"/>
          <w:lang w:bidi="bn-IN"/>
        </w:rPr>
      </w:pPr>
      <w:r w:rsidRPr="005D771B">
        <w:rPr>
          <w:rFonts w:ascii="Nikosh" w:hAnsi="Nikosh" w:cs="Nikosh"/>
          <w:b/>
          <w:bCs/>
          <w:sz w:val="32"/>
          <w:szCs w:val="32"/>
          <w:cs/>
          <w:lang w:bidi="bn-BD"/>
        </w:rPr>
        <w:t xml:space="preserve">                                                        প্রসেস ম্যাপ</w:t>
      </w:r>
      <w:r w:rsidRPr="005D771B">
        <w:rPr>
          <w:rFonts w:ascii="Nikosh" w:hAnsi="Nikosh" w:cs="Nikosh"/>
          <w:b/>
          <w:sz w:val="32"/>
          <w:szCs w:val="32"/>
          <w:lang w:bidi="bn-IN"/>
        </w:rPr>
        <w:t xml:space="preserve"> </w:t>
      </w:r>
    </w:p>
    <w:p w:rsidR="005D771B" w:rsidRPr="005D771B" w:rsidRDefault="004677FB" w:rsidP="005D771B">
      <w:pPr>
        <w:rPr>
          <w:rFonts w:ascii="Nikosh" w:hAnsi="Nikosh" w:cs="Nikosh"/>
          <w:b/>
          <w:sz w:val="32"/>
          <w:szCs w:val="32"/>
          <w:lang w:bidi="bn-IN"/>
        </w:rPr>
      </w:pPr>
      <w:r>
        <w:rPr>
          <w:rFonts w:ascii="Nikosh" w:hAnsi="Nikosh" w:cs="Nikosh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8.85pt;margin-top:27.3pt;width:1.15pt;height:28.25pt;z-index:251659264" o:connectortype="straight">
            <v:stroke endarrow="block"/>
          </v:shape>
        </w:pict>
      </w:r>
      <w:r>
        <w:rPr>
          <w:rFonts w:ascii="Nikosh" w:hAnsi="Nikosh" w:cs="Nikosh"/>
          <w:b/>
          <w:noProof/>
          <w:sz w:val="32"/>
          <w:szCs w:val="32"/>
        </w:rPr>
        <w:pict>
          <v:oval id="_x0000_s1026" style="position:absolute;margin-left:211.95pt;margin-top:.8pt;width:70.3pt;height:26.5pt;z-index:251658240">
            <v:textbox>
              <w:txbxContent>
                <w:p w:rsidR="005D771B" w:rsidRDefault="005D771B">
                  <w:r w:rsidRPr="005D771B">
                    <w:rPr>
                      <w:noProof/>
                    </w:rPr>
                    <w:drawing>
                      <wp:inline distT="0" distB="0" distL="0" distR="0">
                        <wp:extent cx="495300" cy="200055"/>
                        <wp:effectExtent l="0" t="0" r="0" b="0"/>
                        <wp:docPr id="2" name="Object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914400" cy="369332"/>
                                  <a:chOff x="4114800" y="1676400"/>
                                  <a:chExt cx="914400" cy="369332"/>
                                </a:xfrm>
                              </a:grpSpPr>
                              <a:sp>
                                <a:nvSpPr>
                                  <a:cNvPr id="27" name="TextBox 26"/>
                                  <a:cNvSpPr txBox="1"/>
                                </a:nvSpPr>
                                <a:spPr>
                                  <a:xfrm>
                                    <a:off x="4114800" y="1676400"/>
                                    <a:ext cx="914400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dirty="0" err="1" smtClean="0"/>
                                        <a:t>শুরু</a:t>
                                      </a:r>
                                      <a:endParaRPr lang="en-US" dirty="0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5D771B">
        <w:rPr>
          <w:rFonts w:ascii="Nikosh" w:hAnsi="Nikosh" w:cs="Nikosh"/>
          <w:b/>
          <w:sz w:val="32"/>
          <w:szCs w:val="32"/>
          <w:lang w:bidi="bn-IN"/>
        </w:rPr>
        <w:t xml:space="preserve">                                                          </w:t>
      </w:r>
      <w:r w:rsidR="005D771B" w:rsidRPr="005D771B"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914400" cy="369332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" cy="369332"/>
                      <a:chOff x="4114800" y="1676400"/>
                      <a:chExt cx="914400" cy="369332"/>
                    </a:xfrm>
                  </a:grpSpPr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4114800" y="1676400"/>
                        <a:ext cx="914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 smtClean="0"/>
                            <a:t>শুরু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D771B" w:rsidRDefault="004677FB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  <w:r>
        <w:rPr>
          <w:rFonts w:ascii="Nikosh" w:hAnsi="Nikosh" w:cs="Nikosh"/>
          <w:b/>
          <w:noProof/>
          <w:sz w:val="32"/>
          <w:szCs w:val="32"/>
        </w:rPr>
        <w:pict>
          <v:rect id="_x0000_s1028" style="position:absolute;margin-left:153.8pt;margin-top:13.65pt;width:202.15pt;height:34.55pt;z-index:251660288">
            <v:textbox>
              <w:txbxContent>
                <w:p w:rsidR="005D771B" w:rsidRPr="00CA7409" w:rsidRDefault="005D771B" w:rsidP="005D771B">
                  <w:pPr>
                    <w:rPr>
                      <w:rFonts w:ascii="Nikosh" w:hAnsi="Nikosh" w:cs="Nikosh"/>
                    </w:rPr>
                  </w:pPr>
                  <w:r w:rsidRPr="00CA7409">
                    <w:rPr>
                      <w:rFonts w:ascii="Nikosh" w:hAnsi="Nikosh" w:cs="Nikosh"/>
                    </w:rPr>
                    <w:t xml:space="preserve">                  </w:t>
                  </w:r>
                  <w:proofErr w:type="spellStart"/>
                  <w:r w:rsidR="00CA7409">
                    <w:rPr>
                      <w:rFonts w:ascii="Nikosh" w:hAnsi="Nikosh" w:cs="Nikosh"/>
                    </w:rPr>
                    <w:t>প্রাইভেট</w:t>
                  </w:r>
                  <w:proofErr w:type="spellEnd"/>
                  <w:r w:rsidR="00CA7409">
                    <w:rPr>
                      <w:rFonts w:ascii="Nikosh" w:hAnsi="Nikosh" w:cs="Nikosh"/>
                    </w:rPr>
                    <w:t xml:space="preserve"> </w:t>
                  </w:r>
                  <w:proofErr w:type="spellStart"/>
                  <w:r w:rsidR="00CA7409">
                    <w:rPr>
                      <w:rFonts w:ascii="Nikosh" w:hAnsi="Nikosh" w:cs="Nikosh"/>
                    </w:rPr>
                    <w:t>জিনার</w:t>
                  </w:r>
                  <w:proofErr w:type="spellEnd"/>
                </w:p>
                <w:p w:rsidR="005D771B" w:rsidRDefault="005D771B"/>
              </w:txbxContent>
            </v:textbox>
          </v:rect>
        </w:pict>
      </w:r>
    </w:p>
    <w:p w:rsidR="000F28D2" w:rsidRDefault="004677FB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  <w:r>
        <w:rPr>
          <w:rFonts w:ascii="Nikosh" w:hAnsi="Nikosh" w:cs="Nikosh"/>
          <w:b/>
          <w:noProof/>
          <w:sz w:val="32"/>
          <w:szCs w:val="32"/>
        </w:rPr>
        <w:pict>
          <v:oval id="_x0000_s1042" style="position:absolute;margin-left:217.15pt;margin-top:248.3pt;width:78.35pt;height:20.75pt;z-index:251672576">
            <v:textbox>
              <w:txbxContent>
                <w:p w:rsidR="00CA7409" w:rsidRPr="00CA7409" w:rsidRDefault="00CA7409">
                  <w:pPr>
                    <w:rPr>
                      <w:rFonts w:ascii="Nikosh" w:hAnsi="Nikosh" w:cs="Nikosh"/>
                    </w:rPr>
                  </w:pPr>
                  <w:r w:rsidRPr="00CA7409">
                    <w:rPr>
                      <w:rFonts w:ascii="Nikosh" w:hAnsi="Nikosh" w:cs="Nikosh"/>
                    </w:rPr>
                    <w:t xml:space="preserve">    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শেষ</w:t>
                  </w:r>
                  <w:proofErr w:type="spellEnd"/>
                </w:p>
              </w:txbxContent>
            </v:textbox>
          </v:oval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41" type="#_x0000_t32" style="position:absolute;margin-left:255.75pt;margin-top:224.1pt;width:0;height:24.2pt;z-index:251671552" o:connectortype="straight">
            <v:stroke endarrow="block"/>
          </v:shape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63.25pt;margin-top:22.05pt;width:70.85pt;height:20.75pt;z-index:251670528">
            <v:textbox>
              <w:txbxContent>
                <w:p w:rsidR="00CA7409" w:rsidRPr="00CA7409" w:rsidRDefault="00CA7409">
                  <w:pPr>
                    <w:rPr>
                      <w:rFonts w:ascii="Nikosh" w:hAnsi="Nikosh" w:cs="Nikosh"/>
                    </w:rPr>
                  </w:pPr>
                  <w:proofErr w:type="spellStart"/>
                  <w:r w:rsidRPr="00CA7409">
                    <w:rPr>
                      <w:rFonts w:ascii="Nikosh" w:hAnsi="Nikosh" w:cs="Nikosh"/>
                    </w:rPr>
                    <w:t>এসএমএস</w:t>
                  </w:r>
                  <w:proofErr w:type="spellEnd"/>
                </w:p>
              </w:txbxContent>
            </v:textbox>
          </v:shape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39" type="#_x0000_t32" style="position:absolute;margin-left:363.45pt;margin-top:140.6pt;width:87.55pt;height:0;flip:x;z-index:251669504" o:connectortype="straight">
            <v:stroke endarrow="block"/>
          </v:shape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37" type="#_x0000_t32" style="position:absolute;margin-left:451pt;margin-top:1.2pt;width:0;height:139.4pt;z-index:251668480" o:connectortype="straight"/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36" type="#_x0000_t32" style="position:absolute;margin-left:355.95pt;margin-top:.6pt;width:95.05pt;height:.6pt;z-index:251667456" o:connectortype="straight"/>
        </w:pict>
      </w:r>
      <w:r>
        <w:rPr>
          <w:rFonts w:ascii="Nikosh" w:hAnsi="Nikosh" w:cs="Nikosh"/>
          <w:b/>
          <w:noProof/>
          <w:sz w:val="32"/>
          <w:szCs w:val="32"/>
        </w:rPr>
        <w:pict>
          <v:rect id="_x0000_s1034" style="position:absolute;margin-left:153.8pt;margin-top:186.1pt;width:213.1pt;height:38pt;z-index:251666432">
            <v:textbox>
              <w:txbxContent>
                <w:p w:rsidR="00CA7409" w:rsidRPr="00CA7409" w:rsidRDefault="00CA7409">
                  <w:pPr>
                    <w:rPr>
                      <w:rFonts w:ascii="Nikosh" w:hAnsi="Nikosh" w:cs="Nikosh"/>
                    </w:rPr>
                  </w:pPr>
                  <w:r>
                    <w:rPr>
                      <w:rFonts w:ascii="Vrinda" w:hAnsi="Vrinda" w:cs="Vrinda"/>
                    </w:rPr>
                    <w:t xml:space="preserve">            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তুলাচাষীর</w:t>
                  </w:r>
                  <w:proofErr w:type="gramStart"/>
                  <w:r w:rsidRPr="00CA7409">
                    <w:rPr>
                      <w:rFonts w:ascii="Nikosh" w:hAnsi="Nikosh" w:cs="Nikosh"/>
                    </w:rPr>
                    <w:t>া</w:t>
                  </w:r>
                  <w:proofErr w:type="spellEnd"/>
                  <w:r w:rsidRPr="00CA7409">
                    <w:rPr>
                      <w:rFonts w:ascii="Nikosh" w:hAnsi="Nikosh" w:cs="Nikosh"/>
                    </w:rPr>
                    <w:t xml:space="preserve"> 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ব</w:t>
                  </w:r>
                  <w:proofErr w:type="gramEnd"/>
                  <w:r w:rsidRPr="00CA7409">
                    <w:rPr>
                      <w:rFonts w:ascii="Nikosh" w:hAnsi="Nikosh" w:cs="Nikosh"/>
                    </w:rPr>
                    <w:t>ীজতুলা</w:t>
                  </w:r>
                  <w:proofErr w:type="spellEnd"/>
                  <w:r w:rsidRPr="00CA7409">
                    <w:rPr>
                      <w:rFonts w:ascii="Nikosh" w:hAnsi="Nikosh" w:cs="Nikosh"/>
                    </w:rPr>
                    <w:t xml:space="preserve">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বিক্রয়</w:t>
                  </w:r>
                  <w:proofErr w:type="spellEnd"/>
                </w:p>
              </w:txbxContent>
            </v:textbox>
          </v:rect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33" type="#_x0000_t32" style="position:absolute;margin-left:255.75pt;margin-top:148.65pt;width:0;height:31.7pt;z-index:251665408" o:connectortype="straight">
            <v:stroke endarrow="block"/>
          </v:shape>
        </w:pict>
      </w:r>
      <w:r>
        <w:rPr>
          <w:rFonts w:ascii="Nikosh" w:hAnsi="Nikosh" w:cs="Nikosh"/>
          <w:b/>
          <w:noProof/>
          <w:sz w:val="32"/>
          <w:szCs w:val="32"/>
        </w:rPr>
        <w:pict>
          <v:rect id="_x0000_s1032" style="position:absolute;margin-left:153.8pt;margin-top:109.5pt;width:209.65pt;height:39.15pt;z-index:251664384">
            <v:textbox>
              <w:txbxContent>
                <w:p w:rsidR="00CA7409" w:rsidRPr="00CA7409" w:rsidRDefault="00CA7409">
                  <w:pPr>
                    <w:rPr>
                      <w:rFonts w:ascii="Nikosh" w:hAnsi="Nikosh" w:cs="Nikosh"/>
                    </w:rPr>
                  </w:pPr>
                  <w:r>
                    <w:t xml:space="preserve">                           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তুলাচাষী</w:t>
                  </w:r>
                  <w:proofErr w:type="spellEnd"/>
                </w:p>
              </w:txbxContent>
            </v:textbox>
          </v:rect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31" type="#_x0000_t32" style="position:absolute;margin-left:255.15pt;margin-top:79.55pt;width:.05pt;height:29.95pt;z-index:251663360" o:connectortype="straight">
            <v:stroke endarrow="block"/>
          </v:shape>
        </w:pict>
      </w:r>
      <w:r>
        <w:rPr>
          <w:rFonts w:ascii="Nikosh" w:hAnsi="Nikosh" w:cs="Nikosh"/>
          <w:b/>
          <w:noProof/>
          <w:sz w:val="32"/>
          <w:szCs w:val="32"/>
        </w:rPr>
        <w:pict>
          <v:rect id="_x0000_s1030" style="position:absolute;margin-left:153.8pt;margin-top:46.1pt;width:206.2pt;height:33.45pt;z-index:251662336">
            <v:textbox>
              <w:txbxContent>
                <w:p w:rsidR="00CA7409" w:rsidRPr="00CA7409" w:rsidRDefault="00CA7409">
                  <w:pPr>
                    <w:rPr>
                      <w:rFonts w:ascii="Nikosh" w:hAnsi="Nikosh" w:cs="Nikosh"/>
                    </w:rPr>
                  </w:pPr>
                  <w:r>
                    <w:rPr>
                      <w:rFonts w:ascii="Vrinda" w:hAnsi="Vrinda" w:cs="Vrinda"/>
                    </w:rPr>
                    <w:t xml:space="preserve">                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ইউনিট</w:t>
                  </w:r>
                  <w:proofErr w:type="spellEnd"/>
                  <w:r w:rsidRPr="00CA7409">
                    <w:rPr>
                      <w:rFonts w:ascii="Nikosh" w:hAnsi="Nikosh" w:cs="Nikosh"/>
                    </w:rPr>
                    <w:t xml:space="preserve"> </w:t>
                  </w:r>
                  <w:proofErr w:type="spellStart"/>
                  <w:r w:rsidRPr="00CA7409">
                    <w:rPr>
                      <w:rFonts w:ascii="Nikosh" w:hAnsi="Nikosh" w:cs="Nikosh"/>
                    </w:rPr>
                    <w:t>অফিসার</w:t>
                  </w:r>
                  <w:proofErr w:type="spellEnd"/>
                </w:p>
              </w:txbxContent>
            </v:textbox>
          </v:rect>
        </w:pict>
      </w:r>
      <w:r>
        <w:rPr>
          <w:rFonts w:ascii="Nikosh" w:hAnsi="Nikosh" w:cs="Nikosh"/>
          <w:b/>
          <w:noProof/>
          <w:sz w:val="32"/>
          <w:szCs w:val="32"/>
        </w:rPr>
        <w:pict>
          <v:shape id="_x0000_s1029" type="#_x0000_t32" style="position:absolute;margin-left:255.15pt;margin-top:16.75pt;width:.6pt;height:29.35pt;z-index:251661312" o:connectortype="straight">
            <v:stroke endarrow="block"/>
          </v:shape>
        </w:pict>
      </w:r>
      <w:r w:rsidR="005D771B">
        <w:rPr>
          <w:rFonts w:ascii="Nikosh" w:hAnsi="Nikosh" w:cs="Nikosh"/>
          <w:b/>
          <w:sz w:val="32"/>
          <w:szCs w:val="32"/>
          <w:cs/>
          <w:lang w:bidi="bn-IN"/>
        </w:rPr>
        <w:t xml:space="preserve">                                     </w:t>
      </w: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0F28D2">
      <w:pPr>
        <w:rPr>
          <w:rFonts w:ascii="Nikosh" w:hAnsi="Nikosh" w:cs="Nikosh"/>
          <w:b/>
          <w:bCs/>
          <w:sz w:val="32"/>
          <w:szCs w:val="32"/>
          <w:cs/>
          <w:lang w:bidi="bn-BD"/>
        </w:rPr>
      </w:pPr>
      <w:r>
        <w:rPr>
          <w:rFonts w:ascii="Nikosh" w:hAnsi="Nikosh" w:cs="Nikosh"/>
          <w:b/>
          <w:bCs/>
          <w:sz w:val="32"/>
          <w:szCs w:val="32"/>
          <w:cs/>
          <w:lang w:bidi="bn-BD"/>
        </w:rPr>
        <w:t xml:space="preserve">                                    </w:t>
      </w:r>
      <w:r w:rsidRPr="000F28D2">
        <w:rPr>
          <w:rFonts w:ascii="Nikosh" w:hAnsi="Nikosh" w:cs="Nikosh"/>
          <w:b/>
          <w:bCs/>
          <w:sz w:val="32"/>
          <w:szCs w:val="32"/>
          <w:cs/>
          <w:lang w:bidi="bn-BD"/>
        </w:rPr>
        <w:t xml:space="preserve"> </w:t>
      </w:r>
    </w:p>
    <w:tbl>
      <w:tblPr>
        <w:tblpPr w:leftFromText="180" w:rightFromText="180" w:horzAnchor="margin" w:tblpY="714"/>
        <w:tblW w:w="9864" w:type="dxa"/>
        <w:tblCellMar>
          <w:left w:w="0" w:type="dxa"/>
          <w:right w:w="0" w:type="dxa"/>
        </w:tblCellMar>
        <w:tblLook w:val="04A0"/>
      </w:tblPr>
      <w:tblGrid>
        <w:gridCol w:w="4734"/>
        <w:gridCol w:w="1980"/>
        <w:gridCol w:w="1890"/>
        <w:gridCol w:w="1260"/>
      </w:tblGrid>
      <w:tr w:rsidR="00F35592" w:rsidRPr="000F28D2" w:rsidTr="00222233">
        <w:trPr>
          <w:trHeight w:val="455"/>
        </w:trPr>
        <w:tc>
          <w:tcPr>
            <w:tcW w:w="4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5592" w:rsidRPr="000F28D2" w:rsidRDefault="00F35592" w:rsidP="0022223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8D2" w:rsidRPr="000F28D2" w:rsidRDefault="00F35592" w:rsidP="0022223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সময়</w:t>
            </w:r>
            <w:r w:rsidRPr="000F28D2">
              <w:rPr>
                <w:rFonts w:ascii="SutonnyMJ" w:eastAsia="Verdana" w:hAnsi="SutonnyMJ" w:cs="SutonnyMJ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8D2" w:rsidRPr="000F28D2" w:rsidRDefault="00F35592" w:rsidP="0022223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খরচ</w:t>
            </w:r>
            <w:r w:rsidRPr="000F28D2">
              <w:rPr>
                <w:rFonts w:ascii="SutonnyMJ" w:eastAsia="Verdana" w:hAnsi="SutonnyMJ" w:cs="SutonnyMJ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F28D2" w:rsidRPr="000F28D2" w:rsidRDefault="000F28D2" w:rsidP="0022223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35592" w:rsidRPr="000F28D2" w:rsidTr="00222233">
        <w:trPr>
          <w:trHeight w:val="378"/>
        </w:trPr>
        <w:tc>
          <w:tcPr>
            <w:tcW w:w="4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আইডিয়া বাস্তবায়নের আগে</w:t>
            </w:r>
            <w:r w:rsidRPr="000F28D2">
              <w:rPr>
                <w:rFonts w:ascii="SutonnyMJ" w:eastAsia="Verdana" w:hAnsi="SutonnyMJ" w:cs="SutonnyMJ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28D2" w:rsidRPr="000F28D2" w:rsidRDefault="00F71886" w:rsidP="00F7188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71886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১৫</w:t>
            </w:r>
            <w:r w:rsidR="00F35592" w:rsidRPr="00F71886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--</w:t>
            </w:r>
            <w:r w:rsidRPr="00F71886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২</w:t>
            </w:r>
            <w:r>
              <w:rPr>
                <w:rFonts w:ascii="Vrinda" w:eastAsia="Times New Roman" w:hAnsi="Vrinda" w:cs="Vrinda"/>
                <w:color w:val="000000"/>
                <w:kern w:val="24"/>
                <w:sz w:val="24"/>
                <w:szCs w:val="24"/>
              </w:rPr>
              <w:t>০</w:t>
            </w:r>
            <w:r w:rsidR="00F35592"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 xml:space="preserve"> </w:t>
            </w:r>
            <w:r w:rsidR="00F35592"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দিন 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10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০০</w:t>
            </w:r>
            <w:r w:rsidRPr="000F28D2">
              <w:rPr>
                <w:rFonts w:ascii="SutonnyMJ" w:eastAsia="Times New Roman" w:hAnsi="SutonnyMJ" w:cs="Nikosh"/>
                <w:color w:val="000000"/>
                <w:kern w:val="24"/>
                <w:sz w:val="24"/>
                <w:szCs w:val="24"/>
                <w:cs/>
                <w:lang w:bidi="bn-IN"/>
              </w:rPr>
              <w:t>/</w:t>
            </w:r>
            <w:r w:rsidRPr="000F28D2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-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5--6</w:t>
            </w:r>
            <w:r w:rsidRPr="000F28D2">
              <w:rPr>
                <w:rFonts w:ascii="SutonnyMJ" w:eastAsia="Times New Roman" w:hAnsi="SutonnyMJ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 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বার </w:t>
            </w:r>
          </w:p>
        </w:tc>
      </w:tr>
      <w:tr w:rsidR="00F35592" w:rsidRPr="000F28D2" w:rsidTr="00222233">
        <w:tc>
          <w:tcPr>
            <w:tcW w:w="4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আইডিয়া বাস্তবায়নের পরে</w:t>
            </w:r>
            <w:r w:rsidRPr="000F28D2">
              <w:rPr>
                <w:rFonts w:ascii="SutonnyMJ" w:eastAsia="Verdana" w:hAnsi="SutonnyMJ" w:cs="SutonnyMJ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৫-</w:t>
            </w: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 xml:space="preserve">--7 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দিন 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১৫০/-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 xml:space="preserve">2-3 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বার </w:t>
            </w:r>
          </w:p>
        </w:tc>
      </w:tr>
      <w:tr w:rsidR="00F35592" w:rsidRPr="000F28D2" w:rsidTr="00222233">
        <w:trPr>
          <w:trHeight w:val="1064"/>
        </w:trPr>
        <w:tc>
          <w:tcPr>
            <w:tcW w:w="4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আইডিয়া বাস্তবায়নের ফলে সেবা</w:t>
            </w:r>
            <w:r w:rsidRPr="000F28D2">
              <w:rPr>
                <w:rFonts w:ascii="SutonnyMJ" w:eastAsia="Verdana" w:hAnsi="SutonnyMJ" w:cs="Nikosh"/>
                <w:color w:val="000000"/>
                <w:kern w:val="24"/>
                <w:sz w:val="24"/>
                <w:szCs w:val="24"/>
              </w:rPr>
              <w:t xml:space="preserve"> </w:t>
            </w:r>
            <w:r w:rsidRPr="000F28D2">
              <w:rPr>
                <w:rFonts w:ascii="SutonnyMJ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গ্রহিতার প্রত্যাশিত বেনিফিট</w:t>
            </w:r>
            <w:r w:rsidRPr="000F28D2">
              <w:rPr>
                <w:rFonts w:ascii="SutonnyMJ" w:eastAsia="Verdana" w:hAnsi="SutonnyMJ" w:cs="SutonnyMJ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28D2" w:rsidRPr="000F28D2" w:rsidRDefault="00F35592" w:rsidP="00F71886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1</w:t>
            </w:r>
            <w:r w:rsidR="00F71886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০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-</w:t>
            </w: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--</w:t>
            </w:r>
            <w:r w:rsidR="00F71886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১</w:t>
            </w:r>
            <w:r w:rsidR="00F71886" w:rsidRPr="00F71886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</w:rPr>
              <w:t>৩</w:t>
            </w:r>
            <w:r w:rsidRPr="000F28D2">
              <w:rPr>
                <w:rFonts w:ascii="SutonnyMJ" w:eastAsia="Times New Roman" w:hAnsi="SutonnyMJ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 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দিন 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8</w:t>
            </w:r>
            <w:r w:rsidRPr="000F28D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৫০</w:t>
            </w:r>
            <w:r w:rsidRPr="000F28D2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/-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F28D2" w:rsidRPr="000F28D2" w:rsidRDefault="00F35592" w:rsidP="0022223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F28D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3</w:t>
            </w:r>
            <w:r w:rsidRPr="000F28D2">
              <w:rPr>
                <w:rFonts w:ascii="SutonnyMJ" w:eastAsia="Times New Roman" w:hAnsi="SutonnyMJ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 </w:t>
            </w:r>
            <w:r w:rsidRPr="000F28D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বার </w:t>
            </w:r>
          </w:p>
        </w:tc>
      </w:tr>
    </w:tbl>
    <w:p w:rsidR="000F28D2" w:rsidRPr="00222233" w:rsidRDefault="00222233" w:rsidP="000F28D2">
      <w:pPr>
        <w:rPr>
          <w:rFonts w:ascii="Nikosh" w:hAnsi="Nikosh" w:cs="Nikosh"/>
          <w:b/>
          <w:sz w:val="32"/>
          <w:szCs w:val="32"/>
          <w:lang w:bidi="bn-IN"/>
        </w:rPr>
      </w:pPr>
      <w:r>
        <w:rPr>
          <w:rFonts w:ascii="Nikosh" w:hAnsi="Nikosh" w:cs="Nikosh"/>
          <w:b/>
          <w:bCs/>
          <w:sz w:val="32"/>
          <w:szCs w:val="32"/>
          <w:cs/>
          <w:lang w:bidi="bn-BD"/>
        </w:rPr>
        <w:t xml:space="preserve">                                         </w:t>
      </w:r>
      <w:r w:rsidRPr="00222233">
        <w:rPr>
          <w:rFonts w:ascii="Nikosh" w:hAnsi="Nikosh" w:cs="Nikosh"/>
          <w:b/>
          <w:bCs/>
          <w:sz w:val="32"/>
          <w:szCs w:val="32"/>
          <w:cs/>
          <w:lang w:bidi="bn-BD"/>
        </w:rPr>
        <w:t>প্রত্যাশিত ফলাফল (TCV)</w:t>
      </w:r>
    </w:p>
    <w:p w:rsidR="00B12F27" w:rsidRPr="00B530CA" w:rsidRDefault="00B12F27" w:rsidP="00B12F27">
      <w:pPr>
        <w:rPr>
          <w:rFonts w:ascii="Nikosh" w:hAnsi="Nikosh" w:cs="Nikosh"/>
          <w:b/>
          <w:sz w:val="24"/>
          <w:szCs w:val="24"/>
          <w:lang w:bidi="bn-IN"/>
        </w:rPr>
      </w:pPr>
      <w:r w:rsidRPr="00B530CA">
        <w:rPr>
          <w:rFonts w:ascii="Nikosh" w:hAnsi="Nikosh" w:cs="Nikosh"/>
          <w:b/>
          <w:bCs/>
          <w:sz w:val="24"/>
          <w:szCs w:val="24"/>
          <w:u w:val="single"/>
          <w:cs/>
          <w:lang w:bidi="bn-IN"/>
        </w:rPr>
        <w:t>অন্যান্য সুবিধাঃ</w:t>
      </w:r>
      <w:r w:rsidRPr="00B530CA">
        <w:rPr>
          <w:rFonts w:ascii="Nikosh" w:hAnsi="Nikosh" w:cs="Nikosh"/>
          <w:b/>
          <w:bCs/>
          <w:sz w:val="24"/>
          <w:szCs w:val="24"/>
          <w:u w:val="single"/>
          <w:lang w:bidi="bn-IN"/>
        </w:rPr>
        <w:t xml:space="preserve"> </w:t>
      </w:r>
    </w:p>
    <w:p w:rsidR="00B12F27" w:rsidRPr="00B530CA" w:rsidRDefault="00B12F27" w:rsidP="00B12F27">
      <w:pPr>
        <w:rPr>
          <w:rFonts w:ascii="Nikosh" w:hAnsi="Nikosh" w:cs="Nikosh"/>
          <w:b/>
          <w:sz w:val="24"/>
          <w:szCs w:val="24"/>
          <w:lang w:bidi="bn-IN"/>
        </w:rPr>
      </w:pPr>
      <w:r w:rsidRPr="00B530CA">
        <w:rPr>
          <w:rFonts w:ascii="Nikosh" w:hAnsi="Nikosh" w:cs="Nikosh"/>
          <w:b/>
          <w:sz w:val="24"/>
          <w:szCs w:val="24"/>
          <w:cs/>
          <w:lang w:bidi="bn-IN"/>
        </w:rPr>
        <w:t xml:space="preserve">তুলাচাষীরা সহজে বীজতুলা  সংরক্ষণ করতে পারবে। </w:t>
      </w:r>
    </w:p>
    <w:p w:rsidR="00C44B52" w:rsidRPr="00C44B52" w:rsidRDefault="00C44B52" w:rsidP="00C44B52">
      <w:pPr>
        <w:rPr>
          <w:rFonts w:ascii="Nikosh" w:hAnsi="Nikosh" w:cs="Nikosh"/>
          <w:b/>
          <w:sz w:val="32"/>
          <w:szCs w:val="32"/>
          <w:lang w:bidi="bn-IN"/>
        </w:rPr>
      </w:pPr>
      <w:r w:rsidRPr="00C44B52">
        <w:rPr>
          <w:rFonts w:ascii="Nikosh" w:hAnsi="Nikosh" w:cs="Nikosh"/>
          <w:b/>
          <w:bCs/>
          <w:sz w:val="32"/>
          <w:szCs w:val="32"/>
          <w:cs/>
          <w:lang w:bidi="bn-BD"/>
        </w:rPr>
        <w:t>রিসোর্স ম্যাপ</w:t>
      </w:r>
      <w:r w:rsidRPr="00C44B52">
        <w:rPr>
          <w:rFonts w:ascii="Nikosh" w:hAnsi="Nikosh" w:cs="Nikosh"/>
          <w:b/>
          <w:bCs/>
          <w:sz w:val="32"/>
          <w:szCs w:val="32"/>
          <w:lang w:bidi="bn-IN"/>
        </w:rPr>
        <w:t xml:space="preserve"> </w:t>
      </w:r>
    </w:p>
    <w:tbl>
      <w:tblPr>
        <w:tblW w:w="10375" w:type="dxa"/>
        <w:tblCellMar>
          <w:left w:w="0" w:type="dxa"/>
          <w:right w:w="0" w:type="dxa"/>
        </w:tblCellMar>
        <w:tblLook w:val="04A0"/>
      </w:tblPr>
      <w:tblGrid>
        <w:gridCol w:w="1920"/>
        <w:gridCol w:w="3649"/>
        <w:gridCol w:w="2790"/>
        <w:gridCol w:w="2016"/>
      </w:tblGrid>
      <w:tr w:rsidR="00B50868" w:rsidRPr="00C44B52" w:rsidTr="00B50868">
        <w:trPr>
          <w:trHeight w:val="480"/>
        </w:trPr>
        <w:tc>
          <w:tcPr>
            <w:tcW w:w="8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প্রয়োজনীয় সম্পদ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কোথা হতে পাওয়া যাবে?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B50868" w:rsidRPr="00C44B52" w:rsidTr="00B50868">
        <w:trPr>
          <w:trHeight w:val="550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>
            <w:pPr>
              <w:pStyle w:val="NormalWeb"/>
              <w:spacing w:before="0" w:beforeAutospacing="0" w:after="0" w:afterAutospacing="0" w:line="276" w:lineRule="auto"/>
              <w:ind w:left="360" w:hanging="360"/>
              <w:jc w:val="center"/>
              <w:rPr>
                <w:rFonts w:ascii="Arial" w:hAnsi="Arial" w:cs="Arial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cs/>
                <w:lang w:bidi="bn-BD"/>
              </w:rPr>
              <w:t>খাত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বিবরণ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প্রয়োজনীয় অর্থ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50868" w:rsidRPr="00C44B52" w:rsidTr="00B50868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>
            <w:pPr>
              <w:pStyle w:val="NormalWeb"/>
              <w:spacing w:before="0" w:beforeAutospacing="0" w:after="0" w:afterAutospacing="0" w:line="276" w:lineRule="auto"/>
              <w:ind w:left="360" w:hanging="360"/>
              <w:jc w:val="center"/>
              <w:rPr>
                <w:rFonts w:ascii="Arial" w:hAnsi="Arial" w:cs="Arial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cs/>
                <w:lang w:bidi="bn-BD"/>
              </w:rPr>
              <w:t>জনবল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২জন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---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বিদ্যমান </w:t>
            </w:r>
          </w:p>
        </w:tc>
      </w:tr>
      <w:tr w:rsidR="00B50868" w:rsidRPr="00C44B52" w:rsidTr="00B50868">
        <w:trPr>
          <w:trHeight w:val="64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>
            <w:pPr>
              <w:pStyle w:val="NormalWeb"/>
              <w:spacing w:before="0" w:beforeAutospacing="0" w:after="0" w:afterAutospacing="0" w:line="64" w:lineRule="atLeast"/>
              <w:ind w:left="360" w:hanging="360"/>
              <w:jc w:val="center"/>
              <w:rPr>
                <w:rFonts w:ascii="Arial" w:hAnsi="Arial" w:cs="Arial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cs/>
                <w:lang w:bidi="bn-BD"/>
              </w:rPr>
              <w:t>বস্তুগত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50868" w:rsidRPr="00C44B52" w:rsidTr="00B5086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 </w:t>
            </w:r>
            <w:r w:rsidRPr="00C44B52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</w:rPr>
              <w:t xml:space="preserve">                  </w:t>
            </w: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১টি মোবাইল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1</w:t>
            </w:r>
            <w:r w:rsidRPr="00C44B52">
              <w:rPr>
                <w:rFonts w:ascii="SutonnyMJ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০০০০</w:t>
            </w:r>
            <w:r w:rsidRPr="00C44B52">
              <w:rPr>
                <w:rFonts w:ascii="SutonnyMJ" w:eastAsia="Times New Roman" w:hAnsi="SutonnyMJ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/-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অফিস </w:t>
            </w:r>
          </w:p>
        </w:tc>
      </w:tr>
      <w:tr w:rsidR="00B50868" w:rsidRPr="00C44B52" w:rsidTr="00B5086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50868" w:rsidRPr="00C44B52" w:rsidTr="00B50868">
        <w:trPr>
          <w:trHeight w:val="53"/>
        </w:trPr>
        <w:tc>
          <w:tcPr>
            <w:tcW w:w="1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>
            <w:pPr>
              <w:pStyle w:val="NormalWeb"/>
              <w:spacing w:before="0" w:beforeAutospacing="0" w:after="0" w:afterAutospacing="0" w:line="53" w:lineRule="atLeast"/>
              <w:ind w:left="360" w:hanging="360"/>
              <w:jc w:val="center"/>
              <w:rPr>
                <w:rFonts w:ascii="Arial" w:hAnsi="Arial" w:cs="Arial"/>
              </w:rPr>
            </w:pPr>
            <w:r w:rsidRPr="00C44B52">
              <w:rPr>
                <w:rFonts w:ascii="Verdana" w:eastAsia="Verdana" w:hAnsi="Nikosh" w:cs="Nikosh"/>
                <w:color w:val="000000"/>
                <w:kern w:val="24"/>
                <w:cs/>
                <w:lang w:bidi="bn-BD"/>
              </w:rPr>
              <w:t>অন্যান্য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 w:line="53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এসএমএস বান্ডেল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 w:line="53" w:lineRule="atLeast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15</w:t>
            </w: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০০০</w:t>
            </w:r>
            <w:r w:rsidRPr="00C44B52">
              <w:rPr>
                <w:rFonts w:ascii="Calibri" w:eastAsia="Times New Roman" w:hAnsi="Calibri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/-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 w:line="53" w:lineRule="atLeast"/>
              <w:ind w:left="360" w:hanging="360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Calibri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 xml:space="preserve">অফিস </w:t>
            </w:r>
          </w:p>
        </w:tc>
      </w:tr>
      <w:tr w:rsidR="00B50868" w:rsidRPr="00C44B52" w:rsidTr="00B50868">
        <w:trPr>
          <w:trHeight w:val="4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6"/>
                <w:szCs w:val="36"/>
              </w:rPr>
            </w:pP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 w:line="46" w:lineRule="atLeast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44B52">
              <w:rPr>
                <w:rFonts w:ascii="Nikosh" w:eastAsia="Verdana" w:hAnsi="Nikosh" w:cs="Nikosh"/>
                <w:color w:val="000000"/>
                <w:kern w:val="24"/>
                <w:sz w:val="24"/>
                <w:szCs w:val="24"/>
              </w:rPr>
              <w:t>উদ্বুদ্ধকরন</w:t>
            </w:r>
            <w:proofErr w:type="spellEnd"/>
            <w:r w:rsidRPr="00C44B52">
              <w:rPr>
                <w:rFonts w:ascii="Nikosh" w:eastAsia="Verdana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C44B52">
              <w:rPr>
                <w:rFonts w:ascii="Nikosh" w:eastAsia="Verdana" w:hAnsi="Nikosh" w:cs="Nikosh"/>
                <w:color w:val="000000"/>
                <w:kern w:val="24"/>
                <w:sz w:val="24"/>
                <w:szCs w:val="24"/>
              </w:rPr>
              <w:t>সভা</w:t>
            </w:r>
            <w:proofErr w:type="spellEnd"/>
            <w:r w:rsidRPr="00C44B52">
              <w:rPr>
                <w:rFonts w:ascii="Nikosh" w:eastAsia="Verdana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hideMark/>
          </w:tcPr>
          <w:p w:rsidR="00C44B52" w:rsidRPr="00C44B52" w:rsidRDefault="00B50868" w:rsidP="00C44B52">
            <w:pPr>
              <w:spacing w:after="0" w:line="4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Nikosh" w:eastAsia="Verdana" w:hAnsi="Nikosh" w:cs="Nikosh"/>
                <w:color w:val="000000"/>
                <w:kern w:val="24"/>
                <w:sz w:val="24"/>
                <w:szCs w:val="24"/>
              </w:rPr>
              <w:t xml:space="preserve">২৫০০০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50868" w:rsidRPr="00C44B52" w:rsidTr="00B50868">
        <w:trPr>
          <w:trHeight w:val="853"/>
        </w:trPr>
        <w:tc>
          <w:tcPr>
            <w:tcW w:w="5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ind w:left="360" w:hanging="36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Verdana" w:eastAsia="Verdana" w:hAnsi="Verdana" w:cs="Nikosh"/>
                <w:color w:val="000000"/>
                <w:kern w:val="24"/>
                <w:sz w:val="24"/>
                <w:szCs w:val="24"/>
              </w:rPr>
              <w:t xml:space="preserve">        </w:t>
            </w:r>
            <w:r w:rsidRPr="00C44B52">
              <w:rPr>
                <w:rFonts w:ascii="Verdana" w:eastAsia="Verdana" w:hAnsi="Nikosh" w:cs="Nikosh"/>
                <w:color w:val="000000"/>
                <w:kern w:val="24"/>
                <w:sz w:val="24"/>
                <w:szCs w:val="24"/>
                <w:cs/>
                <w:lang w:bidi="bn-BD"/>
              </w:rPr>
              <w:t>প্রয়োজনীয় মোট  অর্থ</w:t>
            </w:r>
            <w:r w:rsidRPr="00C44B52">
              <w:rPr>
                <w:rFonts w:ascii="Verdana" w:eastAsia="Verdana" w:hAnsi="Verdana" w:cs="Verdana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C44B52" w:rsidRPr="00C44B52" w:rsidRDefault="00B50868" w:rsidP="00C44B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44B52">
              <w:rPr>
                <w:rFonts w:ascii="SutonnyMJ" w:eastAsia="Times New Roman" w:hAnsi="SutonnyMJ" w:cs="SutonnyMJ"/>
                <w:color w:val="000000"/>
                <w:kern w:val="24"/>
                <w:sz w:val="24"/>
                <w:szCs w:val="24"/>
              </w:rPr>
              <w:t>50</w:t>
            </w:r>
            <w:r w:rsidRPr="00C44B52">
              <w:rPr>
                <w:rFonts w:ascii="Nikosh" w:eastAsia="Times New Roman" w:hAnsi="Nikosh" w:cs="Nikosh"/>
                <w:color w:val="000000"/>
                <w:kern w:val="24"/>
                <w:sz w:val="24"/>
                <w:szCs w:val="24"/>
                <w:cs/>
                <w:lang w:bidi="bn-IN"/>
              </w:rPr>
              <w:t>,০০০/-</w:t>
            </w:r>
            <w:r w:rsidRPr="00C44B52">
              <w:rPr>
                <w:rFonts w:ascii="Nikosh" w:eastAsia="Verdana" w:hAnsi="Nikosh" w:cs="Nikosh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B50868" w:rsidRPr="00C44B52" w:rsidRDefault="00B50868" w:rsidP="00C44B52">
            <w:pPr>
              <w:spacing w:after="0" w:line="240" w:lineRule="auto"/>
              <w:rPr>
                <w:rFonts w:ascii="Vrinda" w:eastAsia="Times New Roman" w:hAnsi="Vrinda" w:cs="Vrinda"/>
                <w:sz w:val="24"/>
                <w:szCs w:val="24"/>
              </w:rPr>
            </w:pPr>
          </w:p>
        </w:tc>
      </w:tr>
    </w:tbl>
    <w:p w:rsidR="00C44B52" w:rsidRDefault="00C44B52" w:rsidP="00B7497D">
      <w:pPr>
        <w:rPr>
          <w:rFonts w:ascii="Nikosh" w:hAnsi="Nikosh" w:cs="Nikosh"/>
          <w:b/>
          <w:sz w:val="32"/>
          <w:szCs w:val="32"/>
          <w:lang w:bidi="bn-IN"/>
        </w:rPr>
      </w:pPr>
    </w:p>
    <w:p w:rsidR="00C44B52" w:rsidRDefault="00C44B5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  <w:r>
        <w:rPr>
          <w:rFonts w:ascii="Nikosh" w:hAnsi="Nikosh" w:cs="Nikosh"/>
          <w:b/>
          <w:sz w:val="32"/>
          <w:szCs w:val="32"/>
          <w:lang w:bidi="bn-IN"/>
        </w:rPr>
        <w:t xml:space="preserve">                               </w:t>
      </w: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tbl>
      <w:tblPr>
        <w:tblW w:w="10539" w:type="dxa"/>
        <w:tblCellMar>
          <w:left w:w="0" w:type="dxa"/>
          <w:right w:w="0" w:type="dxa"/>
        </w:tblCellMar>
        <w:tblLook w:val="04A0"/>
      </w:tblPr>
      <w:tblGrid>
        <w:gridCol w:w="2147"/>
        <w:gridCol w:w="2854"/>
        <w:gridCol w:w="934"/>
        <w:gridCol w:w="596"/>
        <w:gridCol w:w="638"/>
        <w:gridCol w:w="622"/>
        <w:gridCol w:w="544"/>
        <w:gridCol w:w="625"/>
        <w:gridCol w:w="561"/>
        <w:gridCol w:w="419"/>
        <w:gridCol w:w="599"/>
      </w:tblGrid>
      <w:tr w:rsidR="00BB23F5" w:rsidRPr="004736EE" w:rsidTr="00BB23F5">
        <w:trPr>
          <w:trHeight w:val="962"/>
        </w:trPr>
        <w:tc>
          <w:tcPr>
            <w:tcW w:w="21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Pr="004736EE" w:rsidRDefault="004736EE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lastRenderedPageBreak/>
              <w:t>মাইলস্টোন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 xml:space="preserve"> (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অর্জন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>)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Pr="004736EE" w:rsidRDefault="004736EE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একটিভিটি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>(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মাইলস্টোনকেঅর্জনকরার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জন্য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কার্য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>)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Pr="004736EE" w:rsidRDefault="004736EE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কে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করবে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>?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60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Pr="004736EE" w:rsidRDefault="004736EE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মাস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B23F5" w:rsidRPr="00BB23F5" w:rsidTr="00BB23F5">
        <w:trPr>
          <w:trHeight w:val="8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23F5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অগাস্ট</w:t>
            </w:r>
          </w:p>
          <w:p w:rsidR="004736EE" w:rsidRPr="004736EE" w:rsidRDefault="00BB23F5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২০১৭</w:t>
            </w:r>
            <w:r w:rsidR="00DD05E1"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23F5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সেপ্টেঃ</w:t>
            </w:r>
          </w:p>
          <w:p w:rsidR="004736EE" w:rsidRPr="004736EE" w:rsidRDefault="00BB23F5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২০১৭</w:t>
            </w:r>
            <w:r w:rsidR="00DD05E1"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BB23F5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অক্টোঃ</w:t>
            </w:r>
          </w:p>
          <w:p w:rsidR="004736EE" w:rsidRPr="004736EE" w:rsidRDefault="00BB23F5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২০১৭</w:t>
            </w:r>
            <w:r w:rsidR="00DD05E1"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Default="00DD05E1" w:rsidP="004736EE">
            <w:pPr>
              <w:spacing w:after="0"/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নভেঃ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4736EE" w:rsidRPr="004736EE" w:rsidRDefault="00BB23F5" w:rsidP="004736EE">
            <w:pPr>
              <w:spacing w:after="0"/>
              <w:rPr>
                <w:rFonts w:ascii="Nikosh" w:eastAsia="Times New Roman" w:hAnsi="Nikosh" w:cs="Nikosh"/>
                <w:sz w:val="20"/>
                <w:szCs w:val="20"/>
              </w:rPr>
            </w:pPr>
            <w:r w:rsidRPr="00BB23F5">
              <w:rPr>
                <w:rFonts w:ascii="Nikosh" w:eastAsia="Times New Roman" w:hAnsi="Nikosh" w:cs="Nikosh"/>
                <w:color w:val="000000"/>
                <w:kern w:val="24"/>
                <w:sz w:val="20"/>
                <w:szCs w:val="20"/>
              </w:rPr>
              <w:t>২০১৭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Default="00DD05E1" w:rsidP="004736EE">
            <w:pPr>
              <w:spacing w:after="0"/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ডিসেঃ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4736EE" w:rsidRPr="004736EE" w:rsidRDefault="00BB23F5" w:rsidP="004736EE">
            <w:pPr>
              <w:spacing w:after="0"/>
              <w:rPr>
                <w:rFonts w:ascii="Nikosh" w:eastAsia="Times New Roman" w:hAnsi="Nikosh" w:cs="Nikosh"/>
                <w:sz w:val="20"/>
                <w:szCs w:val="20"/>
              </w:rPr>
            </w:pPr>
            <w:r w:rsidRPr="00BB23F5">
              <w:rPr>
                <w:rFonts w:ascii="Nikosh" w:eastAsia="Times New Roman" w:hAnsi="Nikosh" w:cs="Nikosh"/>
                <w:color w:val="000000"/>
                <w:kern w:val="24"/>
                <w:sz w:val="20"/>
                <w:szCs w:val="20"/>
              </w:rPr>
              <w:t>২০১৭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জানুঃ</w:t>
            </w:r>
          </w:p>
          <w:p w:rsidR="004736EE" w:rsidRPr="004736EE" w:rsidRDefault="00BB23F5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২০১৮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05E1" w:rsidRDefault="00BB23F5" w:rsidP="00DD05E1">
            <w:pPr>
              <w:spacing w:after="0"/>
              <w:ind w:left="46"/>
              <w:rPr>
                <w:rFonts w:ascii="Nikosh" w:eastAsia="Times New Roman" w:hAnsi="Nikosh" w:cs="Nikosh"/>
                <w:sz w:val="20"/>
                <w:szCs w:val="20"/>
              </w:rPr>
            </w:pPr>
            <w:proofErr w:type="spellStart"/>
            <w:r w:rsidRPr="00BB23F5">
              <w:rPr>
                <w:rFonts w:ascii="Nikosh" w:eastAsia="Times New Roman" w:hAnsi="Nikosh" w:cs="Nikosh"/>
                <w:sz w:val="20"/>
                <w:szCs w:val="20"/>
              </w:rPr>
              <w:t>ফেব্রু</w:t>
            </w:r>
            <w:proofErr w:type="spellEnd"/>
          </w:p>
          <w:p w:rsidR="00BB23F5" w:rsidRPr="00BB23F5" w:rsidRDefault="00BB23F5" w:rsidP="00DD05E1">
            <w:pPr>
              <w:spacing w:after="0"/>
              <w:ind w:left="46"/>
              <w:rPr>
                <w:rFonts w:ascii="Nikosh" w:eastAsia="Times New Roman" w:hAnsi="Nikosh" w:cs="Nikosh"/>
                <w:sz w:val="20"/>
                <w:szCs w:val="20"/>
              </w:rPr>
            </w:pPr>
            <w:r>
              <w:rPr>
                <w:rFonts w:ascii="Nikosh" w:eastAsia="Times New Roman" w:hAnsi="Nikosh" w:cs="Nikosh"/>
                <w:sz w:val="20"/>
                <w:szCs w:val="20"/>
              </w:rPr>
              <w:t>২০১৮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05E1" w:rsidRDefault="00BB23F5" w:rsidP="00DD05E1">
            <w:pPr>
              <w:spacing w:after="0"/>
              <w:ind w:left="46"/>
              <w:rPr>
                <w:rFonts w:ascii="Nikosh" w:eastAsia="Times New Roman" w:hAnsi="Nikosh" w:cs="Nikosh"/>
                <w:sz w:val="20"/>
                <w:szCs w:val="20"/>
              </w:rPr>
            </w:pPr>
            <w:proofErr w:type="spellStart"/>
            <w:r w:rsidRPr="00BB23F5">
              <w:rPr>
                <w:rFonts w:ascii="Nikosh" w:eastAsia="Times New Roman" w:hAnsi="Nikosh" w:cs="Nikosh"/>
                <w:sz w:val="20"/>
                <w:szCs w:val="20"/>
              </w:rPr>
              <w:t>মার্চ</w:t>
            </w:r>
            <w:proofErr w:type="spellEnd"/>
          </w:p>
          <w:p w:rsidR="00BB23F5" w:rsidRPr="00BB23F5" w:rsidRDefault="00BB23F5" w:rsidP="00DD05E1">
            <w:pPr>
              <w:spacing w:after="0"/>
              <w:ind w:left="46"/>
              <w:rPr>
                <w:rFonts w:ascii="Nikosh" w:eastAsia="Times New Roman" w:hAnsi="Nikosh" w:cs="Nikosh"/>
                <w:sz w:val="20"/>
                <w:szCs w:val="20"/>
              </w:rPr>
            </w:pPr>
            <w:r>
              <w:rPr>
                <w:rFonts w:ascii="Nikosh" w:eastAsia="Times New Roman" w:hAnsi="Nikosh" w:cs="Nikosh"/>
                <w:sz w:val="20"/>
                <w:szCs w:val="20"/>
              </w:rPr>
              <w:t>২০১৮</w:t>
            </w:r>
          </w:p>
        </w:tc>
      </w:tr>
      <w:tr w:rsidR="00BB23F5" w:rsidRPr="004736EE" w:rsidTr="00BB23F5">
        <w:trPr>
          <w:trHeight w:val="1443"/>
        </w:trPr>
        <w:tc>
          <w:tcPr>
            <w:tcW w:w="21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প্রাথমিকপ্রস্তুতি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অফিস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প্রধান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 xml:space="preserve"> /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উর্দ্ধতন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কর্তৃপক্ষের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সাথে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আলোচনা</w:t>
            </w: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  <w:lang w:val="en-GB"/>
              </w:rPr>
              <w:t xml:space="preserve">,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অবহিতকরণ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ও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মৌখিক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অনুমতি</w:t>
            </w:r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গ্রহণ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TL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4736EE" w:rsidTr="00BB23F5">
        <w:trPr>
          <w:trHeight w:val="80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টিমগঠন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TL+TM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4736EE" w:rsidTr="00BB23F5">
        <w:trPr>
          <w:trHeight w:val="80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বাস্তবায়নকারী দল নিয়েআলোচনা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TL+TM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4736EE" w:rsidTr="00BB23F5">
        <w:trPr>
          <w:trHeight w:val="802"/>
        </w:trPr>
        <w:tc>
          <w:tcPr>
            <w:tcW w:w="21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DD05E1" w:rsidRPr="004736EE" w:rsidRDefault="00DD05E1" w:rsidP="004736EE">
            <w:pPr>
              <w:spacing w:after="0"/>
              <w:rPr>
                <w:rFonts w:ascii="Nikosh" w:eastAsia="Times New Roman" w:hAnsi="Nikosh" w:cs="Nikosh"/>
                <w:sz w:val="20"/>
                <w:szCs w:val="20"/>
              </w:rPr>
            </w:pPr>
            <w:proofErr w:type="spellStart"/>
            <w:r w:rsidRPr="004736EE">
              <w:rPr>
                <w:rFonts w:ascii="Nikosh" w:eastAsia="Times New Roman" w:hAnsi="Nikosh" w:cs="Nikosh"/>
                <w:color w:val="000000"/>
                <w:kern w:val="24"/>
                <w:sz w:val="20"/>
                <w:szCs w:val="20"/>
                <w:lang w:val="en-GB"/>
              </w:rPr>
              <w:t>তথ্যসম্বলিত</w:t>
            </w:r>
            <w:proofErr w:type="spellEnd"/>
            <w:r w:rsidRPr="004736EE">
              <w:rPr>
                <w:rFonts w:ascii="Nikosh" w:eastAsia="Times New Roman" w:hAnsi="Nikosh" w:cs="Nikosh"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DD05E1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ডাটাবেইজ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তৈরী।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 xml:space="preserve">ডাটাবেইজ তৈরি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TL+TM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4736EE" w:rsidTr="00BB23F5">
        <w:trPr>
          <w:trHeight w:val="80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 xml:space="preserve">ডাটাবেইজ হালনাগাদকরণ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TL+TM</w:t>
            </w: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4736EE" w:rsidTr="00BB23F5">
        <w:trPr>
          <w:trHeight w:val="48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 xml:space="preserve">ডাটাবেইজ তথ্য জেনাল কার্যালয়ে প্রেরণ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4736EE" w:rsidRPr="004736EE" w:rsidRDefault="00DD05E1" w:rsidP="004736E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36EE"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  <w:t>TM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4736EE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774490" w:rsidTr="00BB23F5">
        <w:trPr>
          <w:trHeight w:val="4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Nikosh" w:eastAsia="Times New Roman" w:hAnsi="Nikosh" w:cs="Nikosh"/>
                <w:sz w:val="20"/>
                <w:szCs w:val="20"/>
              </w:rPr>
            </w:pPr>
            <w:proofErr w:type="spellStart"/>
            <w:r w:rsidRPr="004736EE">
              <w:rPr>
                <w:rFonts w:ascii="Nikosh" w:eastAsia="Times New Roman" w:hAnsi="Nikosh" w:cs="Nikosh"/>
                <w:color w:val="000000"/>
                <w:kern w:val="24"/>
                <w:sz w:val="20"/>
                <w:szCs w:val="20"/>
                <w:lang w:val="en-GB"/>
              </w:rPr>
              <w:t>নতুনপদ্ধতিতেসেবাপ্রদান</w:t>
            </w:r>
            <w:proofErr w:type="spellEnd"/>
            <w:r w:rsidRPr="004736EE">
              <w:rPr>
                <w:rFonts w:ascii="Nikosh" w:eastAsia="Times New Roman" w:hAnsi="Nikosh" w:cs="Nikosh"/>
                <w:color w:val="000000"/>
                <w:kern w:val="24"/>
                <w:sz w:val="20"/>
                <w:szCs w:val="20"/>
                <w:lang w:val="en-GB"/>
              </w:rPr>
              <w:t>।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proofErr w:type="spellStart"/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</w:rPr>
              <w:t>সিসিডিও</w:t>
            </w:r>
            <w:proofErr w:type="spellEnd"/>
            <w:r w:rsidRPr="004736EE">
              <w:rPr>
                <w:rFonts w:ascii="Calibri" w:eastAsia="Times New Roman" w:hAnsi="Calibri" w:cs="Nikosh"/>
                <w:color w:val="000000"/>
                <w:kern w:val="24"/>
                <w:sz w:val="20"/>
                <w:szCs w:val="20"/>
              </w:rPr>
              <w:t xml:space="preserve"> </w:t>
            </w: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কর্তৃক জিনারদের চাষীদের তথ্য প্রেরণ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jc w:val="center"/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TM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BB23F5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774490" w:rsidTr="00BB23F5">
        <w:trPr>
          <w:trHeight w:val="4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জিনার কর্তৃক ইউনিট অফিসারের মাধ্যমে তুলাচাষীকে অবহিতকরণ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jc w:val="center"/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TM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BB23F5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774490" w:rsidTr="00BB23F5">
        <w:trPr>
          <w:trHeight w:val="4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ইউনিট অফিসার কর্তৃক জিনারদের  তুলা চাষীদের তথ্য প্রেরণ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jc w:val="center"/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TM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BB23F5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B050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B23F5" w:rsidRPr="00774490" w:rsidTr="00BB23F5">
        <w:trPr>
          <w:trHeight w:val="4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/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</w:pPr>
            <w:r w:rsidRPr="004736EE">
              <w:rPr>
                <w:rFonts w:ascii="Calibri" w:eastAsia="Times New Roman" w:hAnsi="Nikosh" w:cs="Nikosh"/>
                <w:color w:val="000000"/>
                <w:kern w:val="24"/>
                <w:sz w:val="20"/>
                <w:szCs w:val="20"/>
                <w:cs/>
                <w:lang w:bidi="bn-IN"/>
              </w:rPr>
              <w:t>বীজতুলা বিক্রয়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jc w:val="center"/>
              <w:rPr>
                <w:rFonts w:ascii="Calibri" w:eastAsia="Times New Roman" w:hAnsi="Calibri" w:cs="Times New Roman"/>
                <w:color w:val="000000"/>
                <w:kern w:val="24"/>
                <w:sz w:val="20"/>
                <w:szCs w:val="20"/>
              </w:rPr>
            </w:pPr>
            <w:r w:rsidRPr="004736EE">
              <w:rPr>
                <w:rFonts w:ascii="Nikosh" w:eastAsia="Times New Roman" w:hAnsi="Nikosh" w:cs="Times New Roman"/>
                <w:color w:val="000000"/>
                <w:kern w:val="24"/>
                <w:sz w:val="20"/>
                <w:szCs w:val="20"/>
              </w:rPr>
              <w:t>TM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BB23F5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B050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DD05E1" w:rsidRPr="00DD05E1" w:rsidRDefault="00DD05E1" w:rsidP="004736E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0F28D2" w:rsidRPr="00774490" w:rsidRDefault="000F28D2" w:rsidP="00B7497D">
      <w:pPr>
        <w:rPr>
          <w:rFonts w:ascii="Nikosh" w:hAnsi="Nikosh" w:cs="Nikosh"/>
          <w:b/>
          <w:sz w:val="24"/>
          <w:szCs w:val="24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24"/>
          <w:szCs w:val="24"/>
          <w:lang w:bidi="bn-IN"/>
        </w:rPr>
      </w:pPr>
    </w:p>
    <w:p w:rsidR="00A67352" w:rsidRDefault="00A67352" w:rsidP="00B7497D">
      <w:pPr>
        <w:rPr>
          <w:rFonts w:ascii="Nikosh" w:hAnsi="Nikosh" w:cs="Nikosh"/>
          <w:b/>
          <w:sz w:val="24"/>
          <w:szCs w:val="24"/>
          <w:lang w:bidi="bn-IN"/>
        </w:rPr>
      </w:pPr>
    </w:p>
    <w:p w:rsidR="00A67352" w:rsidRPr="00774490" w:rsidRDefault="00A67352" w:rsidP="00B7497D">
      <w:pPr>
        <w:rPr>
          <w:rFonts w:ascii="Nikosh" w:hAnsi="Nikosh" w:cs="Nikosh"/>
          <w:b/>
          <w:sz w:val="24"/>
          <w:szCs w:val="24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C53589" w:rsidRDefault="00C53589" w:rsidP="00A67352">
      <w:pPr>
        <w:rPr>
          <w:rFonts w:ascii="Nikosh" w:hAnsi="Nikosh" w:cs="Nikosh"/>
          <w:b/>
          <w:sz w:val="28"/>
          <w:szCs w:val="28"/>
          <w:cs/>
          <w:lang w:bidi="bn-IN"/>
        </w:rPr>
      </w:pPr>
    </w:p>
    <w:p w:rsidR="00A67352" w:rsidRPr="00A67352" w:rsidRDefault="00A67352" w:rsidP="00A67352">
      <w:pPr>
        <w:rPr>
          <w:rFonts w:ascii="Nikosh" w:hAnsi="Nikosh" w:cs="Nikosh"/>
          <w:b/>
          <w:sz w:val="28"/>
          <w:szCs w:val="28"/>
          <w:lang w:bidi="bn-IN"/>
        </w:rPr>
      </w:pPr>
      <w:r w:rsidRPr="00A67352">
        <w:rPr>
          <w:rFonts w:ascii="Nikosh" w:hAnsi="Nikosh" w:cs="Nikosh"/>
          <w:b/>
          <w:sz w:val="28"/>
          <w:szCs w:val="28"/>
          <w:cs/>
          <w:lang w:bidi="bn-IN"/>
        </w:rPr>
        <w:lastRenderedPageBreak/>
        <w:t>সুবিধাভোগীর ধরন ও সংখ্যাঃ</w:t>
      </w:r>
      <w:r w:rsidRPr="00A67352">
        <w:rPr>
          <w:rFonts w:ascii="Nikosh" w:hAnsi="Nikosh" w:cs="Nikosh"/>
          <w:b/>
          <w:sz w:val="28"/>
          <w:szCs w:val="28"/>
          <w:lang w:bidi="bn-IN"/>
        </w:rPr>
        <w:t xml:space="preserve"> </w:t>
      </w:r>
    </w:p>
    <w:p w:rsidR="00E849AB" w:rsidRPr="00A67352" w:rsidRDefault="00D04E5D" w:rsidP="00A67352">
      <w:pPr>
        <w:numPr>
          <w:ilvl w:val="0"/>
          <w:numId w:val="4"/>
        </w:numPr>
        <w:rPr>
          <w:rFonts w:ascii="Nikosh" w:hAnsi="Nikosh" w:cs="Nikosh"/>
          <w:b/>
          <w:sz w:val="24"/>
          <w:szCs w:val="24"/>
          <w:lang w:bidi="bn-IN"/>
        </w:rPr>
      </w:pPr>
      <w:r w:rsidRPr="00A67352">
        <w:rPr>
          <w:rFonts w:ascii="Nikosh" w:hAnsi="Nikosh" w:cs="Nikosh"/>
          <w:b/>
          <w:sz w:val="24"/>
          <w:szCs w:val="24"/>
          <w:cs/>
          <w:lang w:bidi="bn-IN"/>
        </w:rPr>
        <w:t>ধরণঃ   তুলাচাষী</w:t>
      </w:r>
      <w:r w:rsidRPr="00A67352">
        <w:rPr>
          <w:rFonts w:ascii="Nikosh" w:hAnsi="Nikosh" w:cs="Nikosh"/>
          <w:b/>
          <w:sz w:val="24"/>
          <w:szCs w:val="24"/>
          <w:lang w:bidi="bn-IN"/>
        </w:rPr>
        <w:t xml:space="preserve"> </w:t>
      </w:r>
    </w:p>
    <w:p w:rsidR="000F28D2" w:rsidRPr="00A67352" w:rsidRDefault="00A67352" w:rsidP="00A67352">
      <w:pPr>
        <w:pStyle w:val="ListParagraph"/>
        <w:numPr>
          <w:ilvl w:val="0"/>
          <w:numId w:val="6"/>
        </w:numPr>
        <w:rPr>
          <w:rFonts w:ascii="Nikosh" w:hAnsi="Nikosh" w:cs="Nikosh"/>
          <w:b/>
          <w:sz w:val="32"/>
          <w:szCs w:val="32"/>
          <w:cs/>
          <w:lang w:bidi="bn-IN"/>
        </w:rPr>
      </w:pPr>
      <w:r w:rsidRPr="00A67352">
        <w:rPr>
          <w:rFonts w:ascii="Nikosh" w:hAnsi="Nikosh" w:cs="Nikosh" w:hint="cs"/>
          <w:b/>
          <w:sz w:val="24"/>
          <w:szCs w:val="24"/>
          <w:cs/>
          <w:lang w:bidi="bn-IN"/>
        </w:rPr>
        <w:t>সংখ্যাঃ ৪০ জন</w:t>
      </w:r>
    </w:p>
    <w:p w:rsidR="00A67352" w:rsidRPr="00A67352" w:rsidRDefault="00A67352" w:rsidP="00A67352">
      <w:pPr>
        <w:rPr>
          <w:rFonts w:ascii="Nikosh" w:hAnsi="Nikosh" w:cs="Nikosh"/>
          <w:b/>
          <w:sz w:val="28"/>
          <w:szCs w:val="28"/>
          <w:lang w:bidi="bn-IN"/>
        </w:rPr>
      </w:pPr>
      <w:r w:rsidRPr="00A67352">
        <w:rPr>
          <w:rFonts w:ascii="Nikosh" w:hAnsi="Nikosh" w:cs="Nikosh"/>
          <w:b/>
          <w:sz w:val="28"/>
          <w:szCs w:val="28"/>
          <w:cs/>
          <w:lang w:bidi="bn-BD"/>
        </w:rPr>
        <w:t>আইডিয়া পাইলটিং এলাকা</w:t>
      </w:r>
      <w:r w:rsidRPr="00A67352">
        <w:rPr>
          <w:rFonts w:ascii="Nikosh" w:hAnsi="Nikosh" w:cs="Nikosh"/>
          <w:b/>
          <w:sz w:val="28"/>
          <w:szCs w:val="28"/>
          <w:lang w:bidi="bn-IN"/>
        </w:rPr>
        <w:t xml:space="preserve"> </w:t>
      </w:r>
      <w:r>
        <w:rPr>
          <w:rFonts w:ascii="Nikosh" w:hAnsi="Nikosh" w:cs="Nikosh"/>
          <w:b/>
          <w:sz w:val="28"/>
          <w:szCs w:val="28"/>
          <w:lang w:bidi="bn-IN"/>
        </w:rPr>
        <w:t>:</w:t>
      </w:r>
      <w:r w:rsidRPr="00A67352">
        <w:rPr>
          <w:rFonts w:ascii="Nikosh" w:hAnsi="Nikosh" w:cs="Nikosh"/>
          <w:color w:val="000000"/>
          <w:kern w:val="24"/>
          <w:sz w:val="48"/>
          <w:szCs w:val="48"/>
        </w:rPr>
        <w:t xml:space="preserve"> </w:t>
      </w:r>
      <w:proofErr w:type="spellStart"/>
      <w:r w:rsidRPr="00A67352">
        <w:rPr>
          <w:rFonts w:ascii="Nikosh" w:hAnsi="Nikosh" w:cs="Nikosh"/>
          <w:sz w:val="28"/>
          <w:szCs w:val="28"/>
          <w:lang w:bidi="bn-IN"/>
        </w:rPr>
        <w:t>তুলা</w:t>
      </w:r>
      <w:proofErr w:type="spellEnd"/>
      <w:r w:rsidRPr="00A673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A67352">
        <w:rPr>
          <w:rFonts w:ascii="Nikosh" w:hAnsi="Nikosh" w:cs="Nikosh"/>
          <w:sz w:val="28"/>
          <w:szCs w:val="28"/>
          <w:lang w:bidi="bn-IN"/>
        </w:rPr>
        <w:t>উন্নয়ন</w:t>
      </w:r>
      <w:proofErr w:type="spellEnd"/>
      <w:r w:rsidRPr="00A67352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A67352">
        <w:rPr>
          <w:rFonts w:ascii="Nikosh" w:hAnsi="Nikosh" w:cs="Nikosh"/>
          <w:sz w:val="28"/>
          <w:szCs w:val="28"/>
          <w:cs/>
          <w:lang w:bidi="bn-IN"/>
        </w:rPr>
        <w:t>বোর্ড,</w:t>
      </w:r>
      <w:r w:rsidRPr="00A67352">
        <w:rPr>
          <w:rFonts w:ascii="Nikosh" w:hAnsi="Nikosh" w:cs="Nikosh"/>
          <w:sz w:val="28"/>
          <w:szCs w:val="28"/>
          <w:lang w:bidi="bn-IN"/>
        </w:rPr>
        <w:t xml:space="preserve"> </w:t>
      </w:r>
      <w:proofErr w:type="spellStart"/>
      <w:r w:rsidRPr="00A67352">
        <w:rPr>
          <w:rFonts w:ascii="Nikosh" w:hAnsi="Nikosh" w:cs="Nikosh"/>
          <w:sz w:val="28"/>
          <w:szCs w:val="28"/>
          <w:lang w:bidi="bn-IN"/>
        </w:rPr>
        <w:t>বগুড়াজোন</w:t>
      </w:r>
      <w:proofErr w:type="spellEnd"/>
    </w:p>
    <w:p w:rsidR="00A67352" w:rsidRPr="00A67352" w:rsidRDefault="00A67352" w:rsidP="00A67352">
      <w:pPr>
        <w:rPr>
          <w:rFonts w:ascii="Nikosh" w:hAnsi="Nikosh" w:cs="Nikosh"/>
          <w:b/>
          <w:sz w:val="28"/>
          <w:szCs w:val="28"/>
          <w:lang w:bidi="bn-IN"/>
        </w:rPr>
      </w:pPr>
    </w:p>
    <w:p w:rsidR="001B5B6A" w:rsidRPr="001B5B6A" w:rsidRDefault="001B5B6A" w:rsidP="001B5B6A">
      <w:pPr>
        <w:rPr>
          <w:rFonts w:ascii="Nikosh" w:hAnsi="Nikosh" w:cs="Nikosh"/>
          <w:b/>
          <w:sz w:val="28"/>
          <w:szCs w:val="28"/>
          <w:lang w:bidi="bn-IN"/>
        </w:rPr>
      </w:pPr>
      <w:r>
        <w:rPr>
          <w:rFonts w:ascii="Nikosh" w:hAnsi="Nikosh" w:cs="Nikosh"/>
          <w:b/>
          <w:sz w:val="28"/>
          <w:szCs w:val="28"/>
          <w:lang w:bidi="bn-IN"/>
        </w:rPr>
        <w:t xml:space="preserve">                                          </w:t>
      </w:r>
      <w:proofErr w:type="spellStart"/>
      <w:r w:rsidRPr="001B5B6A">
        <w:rPr>
          <w:rFonts w:ascii="Nikosh" w:hAnsi="Nikosh" w:cs="Nikosh"/>
          <w:b/>
          <w:bCs/>
          <w:sz w:val="28"/>
          <w:szCs w:val="28"/>
          <w:lang w:bidi="bn-IN"/>
        </w:rPr>
        <w:t>তুলাচাষীদের</w:t>
      </w:r>
      <w:proofErr w:type="spellEnd"/>
      <w:r w:rsidRPr="001B5B6A">
        <w:rPr>
          <w:rFonts w:ascii="Nikosh" w:hAnsi="Nikosh" w:cs="Nikosh"/>
          <w:b/>
          <w:bCs/>
          <w:sz w:val="28"/>
          <w:szCs w:val="28"/>
          <w:lang w:bidi="bn-IN"/>
        </w:rPr>
        <w:t xml:space="preserve"> </w:t>
      </w:r>
      <w:proofErr w:type="spellStart"/>
      <w:r w:rsidRPr="001B5B6A">
        <w:rPr>
          <w:rFonts w:ascii="Nikosh" w:hAnsi="Nikosh" w:cs="Nikosh"/>
          <w:b/>
          <w:bCs/>
          <w:sz w:val="28"/>
          <w:szCs w:val="28"/>
          <w:lang w:bidi="bn-IN"/>
        </w:rPr>
        <w:t>ডাটাবেইজ</w:t>
      </w:r>
      <w:proofErr w:type="spellEnd"/>
      <w:r w:rsidRPr="001B5B6A">
        <w:rPr>
          <w:rFonts w:ascii="Nikosh" w:hAnsi="Nikosh" w:cs="Nikosh"/>
          <w:b/>
          <w:bCs/>
          <w:sz w:val="28"/>
          <w:szCs w:val="28"/>
          <w:lang w:bidi="bn-IN"/>
        </w:rPr>
        <w:t xml:space="preserve"> </w:t>
      </w:r>
      <w:proofErr w:type="spellStart"/>
      <w:r w:rsidRPr="001B5B6A">
        <w:rPr>
          <w:rFonts w:ascii="Nikosh" w:hAnsi="Nikosh" w:cs="Nikosh"/>
          <w:b/>
          <w:bCs/>
          <w:sz w:val="28"/>
          <w:szCs w:val="28"/>
          <w:lang w:bidi="bn-IN"/>
        </w:rPr>
        <w:t>তৈরী</w:t>
      </w:r>
      <w:proofErr w:type="spellEnd"/>
      <w:r w:rsidRPr="001B5B6A">
        <w:rPr>
          <w:rFonts w:ascii="Nikosh" w:hAnsi="Nikosh" w:cs="Nikosh"/>
          <w:b/>
          <w:bCs/>
          <w:sz w:val="28"/>
          <w:szCs w:val="28"/>
          <w:lang w:bidi="bn-IN"/>
        </w:rPr>
        <w:t xml:space="preserve"> </w:t>
      </w:r>
    </w:p>
    <w:tbl>
      <w:tblPr>
        <w:tblW w:w="9720" w:type="dxa"/>
        <w:tblCellMar>
          <w:left w:w="0" w:type="dxa"/>
          <w:right w:w="0" w:type="dxa"/>
        </w:tblCellMar>
        <w:tblLook w:val="04A0"/>
      </w:tblPr>
      <w:tblGrid>
        <w:gridCol w:w="840"/>
        <w:gridCol w:w="2380"/>
        <w:gridCol w:w="3560"/>
        <w:gridCol w:w="1740"/>
        <w:gridCol w:w="1200"/>
      </w:tblGrid>
      <w:tr w:rsidR="001B5B6A" w:rsidRPr="001B5B6A" w:rsidTr="001B5B6A">
        <w:trPr>
          <w:trHeight w:val="695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Nikosh" w:hAnsi="Nikosh" w:cs="Nikosh"/>
                <w:b/>
                <w:sz w:val="28"/>
                <w:szCs w:val="28"/>
                <w:lang w:bidi="bn-IN"/>
              </w:rPr>
              <w:t xml:space="preserve"> </w:t>
            </w:r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µ. </w:t>
            </w: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bs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Pvlxi</w:t>
            </w:r>
            <w:proofErr w:type="spellEnd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bvg</w:t>
            </w:r>
            <w:proofErr w:type="spellEnd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I </w:t>
            </w: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wcZvi</w:t>
            </w:r>
            <w:proofErr w:type="spellEnd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bvg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wVKvbv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gvevBj</w:t>
            </w:r>
            <w:proofErr w:type="spellEnd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bs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gšÍe</w:t>
            </w:r>
            <w:proofErr w:type="spellEnd"/>
            <w:r w:rsidRPr="001B5B6A">
              <w:rPr>
                <w:rFonts w:ascii="SutonnyMJ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¨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nvweeyi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ingvb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Puv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`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m`©vi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- ev½vevoxqv,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+‡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01753390470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2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nv‡g`yj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Bmjvg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Puv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`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- ev½vevoxqv,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+‡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01779622631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3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Qvjvg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AvdQvi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- Pi ev½vevoxqv,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01751606434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4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Puv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`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wjqvKZ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- Pi ev½vevoxqv,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01786747465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5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iweDj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Bmjvg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Qvjvg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dwKi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- Pi ev½vevoxqv,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01736368057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6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mwRe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m`©vi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kixd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m`©vi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- Pi ev½vevoxqv,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01732985049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1B5B6A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7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Rqbvj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wek¦vm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nweei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wek¦vm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wbqvgZ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Dj¨vcyi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1B5B6A" w:rsidRPr="001B5B6A" w:rsidRDefault="001B5B6A" w:rsidP="001B5B6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B5B6A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01775600477</w:t>
            </w:r>
            <w:r w:rsidRPr="001B5B6A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1B5B6A" w:rsidRPr="001B5B6A" w:rsidRDefault="001B5B6A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1B5B6A" w:rsidTr="001B5B6A">
        <w:trPr>
          <w:trHeight w:val="105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8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gwZqvi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gÛj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Beªvwng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gÛj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dvg©cvov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(Pi ev½vcvov),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01719213193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1B5B6A" w:rsidRDefault="003A1133" w:rsidP="001B5B6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416DB2" w:rsidRPr="00416DB2" w:rsidTr="00416DB2">
        <w:trPr>
          <w:trHeight w:val="695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416DB2" w:rsidP="00416DB2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µ. </w:t>
            </w: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bs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416DB2" w:rsidP="00416DB2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Pvlxi</w:t>
            </w:r>
            <w:proofErr w:type="spellEnd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bvg</w:t>
            </w:r>
            <w:proofErr w:type="spellEnd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I </w:t>
            </w: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wcZvi</w:t>
            </w:r>
            <w:proofErr w:type="spellEnd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bvg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416DB2" w:rsidP="00416DB2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wVKvbv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416DB2" w:rsidP="00416DB2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gvevBj</w:t>
            </w:r>
            <w:proofErr w:type="spellEnd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bs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416DB2" w:rsidP="00416DB2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gšÍe</w:t>
            </w:r>
            <w:proofErr w:type="spellEnd"/>
            <w:r w:rsidRPr="00416DB2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¨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3A1133" w:rsidRPr="00416DB2" w:rsidTr="003A1133">
        <w:trPr>
          <w:trHeight w:val="76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9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gRby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cÖvgvwbK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kwd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cÖvgvwbK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dvg©cvov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(Pi ev½vcvov),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0179175316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3A1133">
        <w:trPr>
          <w:trHeight w:val="68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10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Aveyj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Kvjvg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Av‡gv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`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dvg©cvov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(Pi ev½vcvov),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ngv‡qZcyi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Aby‡iv‡a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01767585854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3A1133">
        <w:trPr>
          <w:trHeight w:val="59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11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meve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cÖvgvwbK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Avãyi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iv¾vK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eveyj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Pviv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kvncvov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Ck¦i`x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01719915441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416DB2">
        <w:trPr>
          <w:trHeight w:val="695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12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mve`yj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cÖvgvwbK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iKvZ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fevwbcyi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(‡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kLcvov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),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01703148108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3A1133">
        <w:trPr>
          <w:trHeight w:val="70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13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nvmvb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Avãyj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fevwbcyi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+‡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01722591297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3A1133">
        <w:trPr>
          <w:trHeight w:val="70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14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Bev`Z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ev‡Qi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416DB2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fevwbcyi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+‡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416DB2" w:rsidRPr="00416DB2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16DB2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01747500651</w:t>
            </w:r>
            <w:r w:rsidRPr="00416DB2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3A1133">
        <w:trPr>
          <w:trHeight w:val="59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15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Kvgvj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wkK`vi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fevwbcyi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+‡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01726317643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416DB2" w:rsidRDefault="003A1133" w:rsidP="00416DB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81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16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BDbyQ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jv‡Qi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fevwbcyi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+‡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01796883498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69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17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AvIqvj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Av°vQ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kL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fevbxcyi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01725441841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58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18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kixdzj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Bmjvg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b~iæÏxb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gÛj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fevbxcyi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01720332167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69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19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AvZi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AvwRRyj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ecvix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fevbxcyi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(ct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cvov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)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01705355646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76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20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kwdKzj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Bmjvg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BDmyd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fevbxcyi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gvwj_vcvov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01780881834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76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21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AvmgZ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gvwj_v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AvdQvi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gvwj_v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fevbxcyi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gvwj_vcvov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Aby‡iv‡a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01726430575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76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22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RvBbvj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nK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: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Inve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Avjx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fevbxcyi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gvwj_vcvov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kvwbKw`qv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m`i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cvebv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  <w:sz w:val="24"/>
                <w:szCs w:val="24"/>
              </w:rPr>
              <w:t>01799834646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3A1133" w:rsidRPr="00416DB2" w:rsidTr="00787DA5">
        <w:trPr>
          <w:trHeight w:val="76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23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Avjg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iRe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Avjx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3A1133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3A1133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01761188667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3A1133" w:rsidRPr="00787DA5" w:rsidRDefault="003A1133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67352" w:rsidRDefault="00A67352" w:rsidP="00A67352">
      <w:pPr>
        <w:rPr>
          <w:rFonts w:ascii="Nikosh" w:hAnsi="Nikosh" w:cs="Nikosh"/>
          <w:b/>
          <w:sz w:val="32"/>
          <w:szCs w:val="32"/>
          <w:lang w:bidi="bn-IN"/>
        </w:rPr>
      </w:pPr>
    </w:p>
    <w:tbl>
      <w:tblPr>
        <w:tblW w:w="9260" w:type="dxa"/>
        <w:tblCellMar>
          <w:left w:w="0" w:type="dxa"/>
          <w:right w:w="0" w:type="dxa"/>
        </w:tblCellMar>
        <w:tblLook w:val="04A0"/>
      </w:tblPr>
      <w:tblGrid>
        <w:gridCol w:w="800"/>
        <w:gridCol w:w="2260"/>
        <w:gridCol w:w="3400"/>
        <w:gridCol w:w="1660"/>
        <w:gridCol w:w="1140"/>
      </w:tblGrid>
      <w:tr w:rsidR="00787DA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787DA5" w:rsidRPr="00787DA5" w:rsidRDefault="00787DA5" w:rsidP="00787DA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µ. </w:t>
            </w: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bs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787DA5" w:rsidRPr="00787DA5" w:rsidRDefault="00787DA5" w:rsidP="00787DA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Pvlxi</w:t>
            </w:r>
            <w:proofErr w:type="spellEnd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bvg</w:t>
            </w:r>
            <w:proofErr w:type="spellEnd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I </w:t>
            </w: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wcZvi</w:t>
            </w:r>
            <w:proofErr w:type="spellEnd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bvg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787DA5" w:rsidRPr="00787DA5" w:rsidRDefault="00787DA5" w:rsidP="00787DA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wVKvbv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787DA5" w:rsidRPr="00787DA5" w:rsidRDefault="00787DA5" w:rsidP="00787DA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gvevBj</w:t>
            </w:r>
            <w:proofErr w:type="spellEnd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bs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1" w:type="dxa"/>
              <w:bottom w:w="0" w:type="dxa"/>
              <w:right w:w="81" w:type="dxa"/>
            </w:tcMar>
            <w:hideMark/>
          </w:tcPr>
          <w:p w:rsidR="00787DA5" w:rsidRPr="00787DA5" w:rsidRDefault="00787DA5" w:rsidP="00787DA5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b/>
                <w:bCs/>
                <w:color w:val="000000"/>
                <w:kern w:val="24"/>
                <w:sz w:val="24"/>
                <w:szCs w:val="24"/>
              </w:rPr>
              <w:t>gšÍe</w:t>
            </w:r>
            <w:proofErr w:type="spellEnd"/>
            <w:r w:rsidRPr="00787DA5">
              <w:rPr>
                <w:rFonts w:ascii="SutonnyMJ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¨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24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ivRy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cÖvgvwbK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Kvjy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cÖvgvwbK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H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01747652493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25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Avãyi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iv¾vK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Av‡qb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DÏxb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Aby‡iv‡a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01795799029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26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gyKZvi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gÛj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Rqbv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gÛj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H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Aby‡iv‡a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01741477023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27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nvwg`yj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BDmyd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gÛj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Pi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01960807293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28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iwk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`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nvwKg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DÏxb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01704947647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29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gvwbK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m`©vi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Rqbve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m`©vi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Aby‡iv‡a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01756660389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30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AvRv`yj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bvwRg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gÛj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0176142263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31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iRvDj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nK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g‡°j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Avjx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01723764666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B55F7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32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‡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gvt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Avãyjøvn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wcZv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: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QvKvgyÏxb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2B55F7" w:rsidRPr="00787DA5" w:rsidRDefault="002B55F7" w:rsidP="00C813F1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MÖvg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ev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¸›`v,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cvt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wkjvB`n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Dc‡Rjv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KzgviLvjx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, †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Rjv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- </w:t>
            </w: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Kzwóqv</w:t>
            </w:r>
            <w:proofErr w:type="spellEnd"/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2B55F7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>Aby‡iv‡a</w:t>
            </w:r>
            <w:proofErr w:type="spellEnd"/>
            <w:r w:rsidRPr="00787DA5">
              <w:rPr>
                <w:rFonts w:ascii="SutonnyMJ" w:eastAsia="Times New Roman" w:hAnsi="SutonnyMJ" w:cs="Times New Roman"/>
                <w:color w:val="000000"/>
                <w:kern w:val="24"/>
              </w:rPr>
              <w:t xml:space="preserve"> 01922728199</w:t>
            </w:r>
            <w:r w:rsidRPr="00787DA5">
              <w:rPr>
                <w:rFonts w:ascii="Calibri" w:eastAsia="Times New Roman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787DA5" w:rsidRPr="00787DA5" w:rsidRDefault="00787DA5" w:rsidP="00C813F1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33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AvQvB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gÛj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KzÏyQ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m`©vi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ev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¸›`v,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wkjvB`n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KzgviLvjx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Kzwóqv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Aby‡iv‡a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01736901869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34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AvRv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`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mi`vi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wcZ¡ve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Avjx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evmy›`v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evnvbcvov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wkjvB`n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KzgviLvjx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Kzwóqv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01730998593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35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Puv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`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gŠjex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gwReyi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ingvb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fevbxcyi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kvwbKw`qv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+‡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cvebv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01779089112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36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bRiæj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Bmjvg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`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wei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Avjx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Puv`cyi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wkjvB`n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KzgviLvjx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Kzwóqv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01789920166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37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Avqbvj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nK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R‡ni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Avjx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Puv`cyi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wkjvB`n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KzgviLvjx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Kzwóqv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Aby‡iv‡a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01795024185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38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RvgvZ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Avjx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AvdQvi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Avjx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Pi‡Nvlcyi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wkjvB`n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KzgviLvjx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Kzwóqv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01919766834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39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AvwRRyj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nK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 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Qv‡jgvb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cÖvgvwbK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- ˆ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fiecvov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wkjvB`n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Dc‡Rjv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KzgviLvjx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Kzwóqv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Aby‡iv‡a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01942134900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FC5405" w:rsidRPr="00787DA5" w:rsidTr="00787DA5">
        <w:trPr>
          <w:trHeight w:val="64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40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‡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wRbvZ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m`©vi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wcZv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: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Pv`y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mi`vi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MÖvg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fevbxcyi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gwjøKcvov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cvt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kvwbKw`qv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  <w:p w:rsidR="00FC5405" w:rsidRDefault="00FC54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cvebv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m`i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, †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Rjv</w:t>
            </w:r>
            <w:proofErr w:type="spellEnd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cvebv</w:t>
            </w:r>
            <w:proofErr w:type="spellEnd"/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Default="00FC540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color w:val="000000"/>
                <w:kern w:val="24"/>
                <w:sz w:val="22"/>
                <w:szCs w:val="22"/>
              </w:rPr>
              <w:t>01784019824</w:t>
            </w:r>
            <w:r>
              <w:rPr>
                <w:rFonts w:ascii="Calibri" w:hAnsi="Calibri"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4" w:type="dxa"/>
              <w:bottom w:w="0" w:type="dxa"/>
              <w:right w:w="104" w:type="dxa"/>
            </w:tcMar>
            <w:hideMark/>
          </w:tcPr>
          <w:p w:rsidR="00FC5405" w:rsidRPr="00787DA5" w:rsidRDefault="00FC5405" w:rsidP="00C813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787DA5" w:rsidRPr="00A67352" w:rsidRDefault="00787DA5" w:rsidP="00A67352">
      <w:pPr>
        <w:rPr>
          <w:rFonts w:ascii="Nikosh" w:hAnsi="Nikosh" w:cs="Nikosh"/>
          <w:b/>
          <w:sz w:val="32"/>
          <w:szCs w:val="32"/>
          <w:cs/>
          <w:lang w:bidi="bn-IN"/>
        </w:rPr>
      </w:pPr>
    </w:p>
    <w:p w:rsidR="000F28D2" w:rsidRDefault="000F28D2" w:rsidP="00B7497D">
      <w:pPr>
        <w:rPr>
          <w:rFonts w:ascii="Nikosh" w:hAnsi="Nikosh" w:cs="Nikosh"/>
          <w:b/>
          <w:sz w:val="32"/>
          <w:szCs w:val="32"/>
          <w:lang w:bidi="bn-IN"/>
        </w:rPr>
      </w:pPr>
    </w:p>
    <w:p w:rsidR="00ED33A7" w:rsidRDefault="00ED33A7" w:rsidP="00B7497D">
      <w:pPr>
        <w:rPr>
          <w:rFonts w:ascii="Nikosh" w:hAnsi="Nikosh" w:cs="Nikosh"/>
          <w:b/>
          <w:sz w:val="32"/>
          <w:szCs w:val="32"/>
          <w:lang w:bidi="bn-IN"/>
        </w:rPr>
      </w:pPr>
      <w:r w:rsidRPr="00ED33A7"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5940298" cy="2926080"/>
            <wp:effectExtent l="19050" t="0" r="3302" b="0"/>
            <wp:docPr id="5" name="Picture 1" descr="C:\Users\Laptop\Desktop\20604355_1327083307408206_654487596104736955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aptop\Desktop\20604355_1327083307408206_654487596104736955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8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7BD" w:rsidRPr="007817BD" w:rsidRDefault="007817BD" w:rsidP="007817BD">
      <w:pPr>
        <w:rPr>
          <w:rFonts w:ascii="Nikosh" w:hAnsi="Nikosh" w:cs="Nikosh"/>
          <w:b/>
          <w:sz w:val="32"/>
          <w:szCs w:val="32"/>
        </w:rPr>
      </w:pP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নির্বাহী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পরিচালকসহ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জিনার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প্রতিনিধির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সাথে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ইনোভেশন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আইডিয়া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বাস্তবায়ন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নিয়ে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  <w:proofErr w:type="spellStart"/>
      <w:r w:rsidRPr="007817BD">
        <w:rPr>
          <w:rFonts w:ascii="Nikosh" w:hAnsi="Nikosh" w:cs="Nikosh"/>
          <w:b/>
          <w:bCs/>
          <w:sz w:val="32"/>
          <w:szCs w:val="32"/>
        </w:rPr>
        <w:t>আলোচনা</w:t>
      </w:r>
      <w:proofErr w:type="spellEnd"/>
      <w:r w:rsidRPr="007817BD">
        <w:rPr>
          <w:rFonts w:ascii="Nikosh" w:hAnsi="Nikosh" w:cs="Nikosh"/>
          <w:b/>
          <w:bCs/>
          <w:sz w:val="32"/>
          <w:szCs w:val="32"/>
        </w:rPr>
        <w:t xml:space="preserve"> </w:t>
      </w:r>
    </w:p>
    <w:p w:rsidR="00ED33A7" w:rsidRDefault="00ED33A7" w:rsidP="00B7497D">
      <w:pPr>
        <w:rPr>
          <w:rFonts w:ascii="Nikosh" w:hAnsi="Nikosh" w:cs="Nikosh"/>
          <w:b/>
          <w:sz w:val="32"/>
          <w:szCs w:val="32"/>
        </w:rPr>
      </w:pPr>
    </w:p>
    <w:p w:rsidR="004736EE" w:rsidRDefault="00E43867" w:rsidP="00B7497D">
      <w:pPr>
        <w:rPr>
          <w:rFonts w:ascii="Nikosh" w:hAnsi="Nikosh" w:cs="Nikosh"/>
          <w:b/>
          <w:sz w:val="32"/>
          <w:szCs w:val="32"/>
        </w:rPr>
      </w:pPr>
      <w:r w:rsidRPr="00E43867"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5940298" cy="2926080"/>
            <wp:effectExtent l="19050" t="0" r="3302" b="0"/>
            <wp:docPr id="11" name="Picture 7" descr="C:\Users\Laptop\Desktop\20621307_1327083380741532_447720840359411521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aptop\Desktop\20621307_1327083380741532_447720840359411521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8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867" w:rsidRPr="00E43867" w:rsidRDefault="00E43867" w:rsidP="00E43867">
      <w:pPr>
        <w:rPr>
          <w:rFonts w:ascii="Nikosh" w:hAnsi="Nikosh" w:cs="Nikosh"/>
          <w:b/>
          <w:sz w:val="32"/>
          <w:szCs w:val="32"/>
        </w:rPr>
      </w:pPr>
      <w:proofErr w:type="spellStart"/>
      <w:r w:rsidRPr="00E43867">
        <w:rPr>
          <w:rFonts w:ascii="Nikosh" w:hAnsi="Nikosh" w:cs="Nikosh"/>
          <w:b/>
          <w:sz w:val="32"/>
          <w:szCs w:val="32"/>
        </w:rPr>
        <w:t>সিসিডি</w:t>
      </w:r>
      <w:proofErr w:type="gramStart"/>
      <w:r w:rsidRPr="00E43867">
        <w:rPr>
          <w:rFonts w:ascii="Nikosh" w:hAnsi="Nikosh" w:cs="Nikosh"/>
          <w:b/>
          <w:sz w:val="32"/>
          <w:szCs w:val="32"/>
        </w:rPr>
        <w:t>ও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এব</w:t>
      </w:r>
      <w:proofErr w:type="gramEnd"/>
      <w:r w:rsidRPr="00E43867">
        <w:rPr>
          <w:rFonts w:ascii="Nikosh" w:hAnsi="Nikosh" w:cs="Nikosh"/>
          <w:b/>
          <w:sz w:val="32"/>
          <w:szCs w:val="32"/>
        </w:rPr>
        <w:t>ং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জিনার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প্রতিনিধির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সাথে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আইডিয়া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বাস্তবায়নের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বিভিন্ন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ধাপ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 </w:t>
      </w:r>
      <w:proofErr w:type="spellStart"/>
      <w:r w:rsidRPr="00E43867">
        <w:rPr>
          <w:rFonts w:ascii="Nikosh" w:hAnsi="Nikosh" w:cs="Nikosh"/>
          <w:b/>
          <w:sz w:val="32"/>
          <w:szCs w:val="32"/>
        </w:rPr>
        <w:t>প্রদর্শন</w:t>
      </w:r>
      <w:proofErr w:type="spellEnd"/>
      <w:r w:rsidRPr="00E43867">
        <w:rPr>
          <w:rFonts w:ascii="Nikosh" w:hAnsi="Nikosh" w:cs="Nikosh"/>
          <w:b/>
          <w:sz w:val="32"/>
          <w:szCs w:val="32"/>
        </w:rPr>
        <w:t xml:space="preserve"> </w:t>
      </w:r>
    </w:p>
    <w:p w:rsidR="00E43867" w:rsidRDefault="00F3417F" w:rsidP="00B7497D">
      <w:pPr>
        <w:rPr>
          <w:rFonts w:ascii="Nikosh" w:hAnsi="Nikosh" w:cs="Nikosh"/>
          <w:b/>
          <w:sz w:val="32"/>
          <w:szCs w:val="32"/>
        </w:rPr>
      </w:pPr>
      <w:r w:rsidRPr="00F3417F">
        <w:rPr>
          <w:rFonts w:ascii="Nikosh" w:hAnsi="Nikosh" w:cs="Nikosh"/>
          <w:b/>
          <w:noProof/>
          <w:sz w:val="32"/>
          <w:szCs w:val="32"/>
        </w:rPr>
        <w:lastRenderedPageBreak/>
        <w:drawing>
          <wp:inline distT="0" distB="0" distL="0" distR="0">
            <wp:extent cx="5936488" cy="3017520"/>
            <wp:effectExtent l="19050" t="0" r="7112" b="0"/>
            <wp:docPr id="12" name="Picture 8" descr="C:\Users\Printer\Desktop\20170806_095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rinter\Desktop\20170806_095540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88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22F" w:rsidRDefault="00F7222F" w:rsidP="00B7497D">
      <w:pPr>
        <w:rPr>
          <w:rFonts w:ascii="Nikosh" w:hAnsi="Nikosh" w:cs="Nikosh"/>
          <w:b/>
          <w:sz w:val="32"/>
          <w:szCs w:val="32"/>
        </w:rPr>
      </w:pPr>
      <w:proofErr w:type="spellStart"/>
      <w:r w:rsidRPr="00F3417F">
        <w:rPr>
          <w:rFonts w:ascii="Nikosh" w:hAnsi="Nikosh" w:cs="Nikosh"/>
          <w:b/>
          <w:sz w:val="32"/>
          <w:szCs w:val="32"/>
        </w:rPr>
        <w:t>ইনোভেশন</w:t>
      </w:r>
      <w:proofErr w:type="spellEnd"/>
      <w:r w:rsidRPr="00F3417F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F3417F">
        <w:rPr>
          <w:rFonts w:ascii="Nikosh" w:hAnsi="Nikosh" w:cs="Nikosh"/>
          <w:b/>
          <w:sz w:val="32"/>
          <w:szCs w:val="32"/>
        </w:rPr>
        <w:t>আইডিয়া</w:t>
      </w:r>
      <w:proofErr w:type="spellEnd"/>
      <w:r w:rsidRPr="00F3417F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F3417F">
        <w:rPr>
          <w:rFonts w:ascii="Nikosh" w:hAnsi="Nikosh" w:cs="Nikosh"/>
          <w:b/>
          <w:sz w:val="32"/>
          <w:szCs w:val="32"/>
        </w:rPr>
        <w:t>পাইল্টিং</w:t>
      </w:r>
      <w:proofErr w:type="spellEnd"/>
      <w:r w:rsidRPr="00F3417F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F3417F">
        <w:rPr>
          <w:rFonts w:ascii="Nikosh" w:hAnsi="Nikosh" w:cs="Nikosh"/>
          <w:b/>
          <w:sz w:val="32"/>
          <w:szCs w:val="32"/>
        </w:rPr>
        <w:t>জোনে</w:t>
      </w:r>
      <w:proofErr w:type="spellEnd"/>
      <w:r w:rsidRPr="00F3417F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F3417F">
        <w:rPr>
          <w:rFonts w:ascii="Nikosh" w:hAnsi="Nikosh" w:cs="Nikosh"/>
          <w:b/>
          <w:sz w:val="32"/>
          <w:szCs w:val="32"/>
        </w:rPr>
        <w:t>মিটিং</w:t>
      </w:r>
      <w:proofErr w:type="spellEnd"/>
    </w:p>
    <w:p w:rsidR="00F3417F" w:rsidRDefault="00F7222F" w:rsidP="00B7497D">
      <w:pPr>
        <w:rPr>
          <w:rFonts w:ascii="Nikosh" w:hAnsi="Nikosh" w:cs="Nikosh"/>
          <w:b/>
          <w:sz w:val="32"/>
          <w:szCs w:val="32"/>
        </w:rPr>
      </w:pPr>
      <w:r w:rsidRPr="00F7222F"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4640732" cy="2830256"/>
            <wp:effectExtent l="19050" t="0" r="7468" b="0"/>
            <wp:docPr id="13" name="Picture 9" descr="F:\Bijtula e seba\20171014_155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Bijtula e seba\20171014_155823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21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b/>
          <w:sz w:val="32"/>
          <w:szCs w:val="32"/>
        </w:rPr>
        <w:t xml:space="preserve">    </w:t>
      </w:r>
    </w:p>
    <w:p w:rsidR="00F7222F" w:rsidRDefault="0027115E" w:rsidP="00B7497D">
      <w:pPr>
        <w:rPr>
          <w:rFonts w:ascii="Nikosh" w:hAnsi="Nikosh" w:cs="Nikosh"/>
          <w:b/>
          <w:sz w:val="32"/>
          <w:szCs w:val="32"/>
        </w:rPr>
      </w:pPr>
      <w:proofErr w:type="spellStart"/>
      <w:r w:rsidRPr="00F7222F">
        <w:rPr>
          <w:rFonts w:ascii="Nikosh" w:hAnsi="Nikosh" w:cs="Nikosh"/>
          <w:b/>
          <w:sz w:val="32"/>
          <w:szCs w:val="32"/>
        </w:rPr>
        <w:t>কৃষক</w:t>
      </w:r>
      <w:proofErr w:type="spellEnd"/>
      <w:r w:rsidRPr="00F7222F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F7222F">
        <w:rPr>
          <w:rFonts w:ascii="Nikosh" w:hAnsi="Nikosh" w:cs="Nikosh"/>
          <w:b/>
          <w:sz w:val="32"/>
          <w:szCs w:val="32"/>
        </w:rPr>
        <w:t>প্রশিক্ষণ</w:t>
      </w:r>
      <w:proofErr w:type="spellEnd"/>
    </w:p>
    <w:p w:rsidR="00F7222F" w:rsidRDefault="00F7222F" w:rsidP="00B7497D">
      <w:pPr>
        <w:rPr>
          <w:rFonts w:ascii="Nikosh" w:hAnsi="Nikosh" w:cs="Nikosh"/>
          <w:b/>
          <w:sz w:val="32"/>
          <w:szCs w:val="32"/>
        </w:rPr>
      </w:pPr>
      <w:r w:rsidRPr="00F7222F">
        <w:rPr>
          <w:rFonts w:ascii="Nikosh" w:hAnsi="Nikosh" w:cs="Nikosh"/>
          <w:b/>
          <w:noProof/>
          <w:sz w:val="32"/>
          <w:szCs w:val="32"/>
        </w:rPr>
        <w:lastRenderedPageBreak/>
        <w:drawing>
          <wp:inline distT="0" distB="0" distL="0" distR="0">
            <wp:extent cx="4743145" cy="2926080"/>
            <wp:effectExtent l="19050" t="0" r="305" b="0"/>
            <wp:docPr id="14" name="Picture 10" descr="F:\Bijtula e seba\20171225_151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Bijtula e seba\20171225_151641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4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22F" w:rsidRDefault="00F7222F" w:rsidP="00F7222F">
      <w:pPr>
        <w:rPr>
          <w:rFonts w:ascii="Nikosh" w:hAnsi="Nikosh" w:cs="Nikosh"/>
          <w:b/>
          <w:sz w:val="32"/>
          <w:szCs w:val="32"/>
        </w:rPr>
      </w:pPr>
      <w:r>
        <w:rPr>
          <w:rFonts w:ascii="Nikosh" w:hAnsi="Nikosh" w:cs="Nikosh"/>
          <w:b/>
          <w:sz w:val="32"/>
          <w:szCs w:val="32"/>
        </w:rPr>
        <w:t xml:space="preserve">                                                   </w:t>
      </w:r>
      <w:proofErr w:type="spellStart"/>
      <w:r w:rsidRPr="00F7222F">
        <w:rPr>
          <w:rFonts w:ascii="Nikosh" w:hAnsi="Nikosh" w:cs="Nikosh"/>
          <w:b/>
          <w:sz w:val="32"/>
          <w:szCs w:val="32"/>
        </w:rPr>
        <w:t>কৃষক</w:t>
      </w:r>
      <w:proofErr w:type="spellEnd"/>
      <w:r w:rsidRPr="00F7222F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F7222F">
        <w:rPr>
          <w:rFonts w:ascii="Nikosh" w:hAnsi="Nikosh" w:cs="Nikosh"/>
          <w:b/>
          <w:sz w:val="32"/>
          <w:szCs w:val="32"/>
        </w:rPr>
        <w:t>প্রশিক্ষণ</w:t>
      </w:r>
      <w:proofErr w:type="spellEnd"/>
    </w:p>
    <w:p w:rsidR="008D4982" w:rsidRDefault="008D4982" w:rsidP="00B7497D">
      <w:pPr>
        <w:rPr>
          <w:rFonts w:ascii="Nikosh" w:hAnsi="Nikosh" w:cs="Nikosh"/>
          <w:b/>
          <w:sz w:val="32"/>
          <w:szCs w:val="32"/>
        </w:rPr>
      </w:pPr>
      <w:r>
        <w:rPr>
          <w:rFonts w:ascii="Nikosh" w:hAnsi="Nikosh" w:cs="Nikosh"/>
          <w:b/>
          <w:sz w:val="32"/>
          <w:szCs w:val="32"/>
        </w:rPr>
        <w:t xml:space="preserve">    </w:t>
      </w:r>
      <w:r>
        <w:rPr>
          <w:rFonts w:ascii="Nikosh" w:hAnsi="Nikosh" w:cs="Nikosh"/>
          <w:b/>
          <w:noProof/>
          <w:sz w:val="32"/>
          <w:szCs w:val="32"/>
        </w:rPr>
        <w:drawing>
          <wp:inline distT="0" distB="0" distL="0" distR="0">
            <wp:extent cx="4494428" cy="3107975"/>
            <wp:effectExtent l="19050" t="0" r="1372" b="0"/>
            <wp:docPr id="16" name="Picture 7" descr="F:\Bijtula e seba\20180317_1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ijtula e seba\20180317_1243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53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82" w:rsidRDefault="008D4982" w:rsidP="00B7497D">
      <w:pPr>
        <w:rPr>
          <w:rFonts w:ascii="Nikosh" w:hAnsi="Nikosh" w:cs="Nikosh"/>
          <w:b/>
          <w:sz w:val="32"/>
          <w:szCs w:val="32"/>
        </w:rPr>
      </w:pPr>
      <w:r>
        <w:rPr>
          <w:rFonts w:ascii="Nikosh" w:hAnsi="Nikosh" w:cs="Nikosh"/>
          <w:b/>
          <w:sz w:val="32"/>
          <w:szCs w:val="32"/>
        </w:rPr>
        <w:t xml:space="preserve">  </w:t>
      </w:r>
    </w:p>
    <w:p w:rsidR="00DC6154" w:rsidRDefault="008D4982" w:rsidP="00B7497D">
      <w:pPr>
        <w:rPr>
          <w:rFonts w:ascii="Nikosh" w:hAnsi="Nikosh" w:cs="Nikosh"/>
          <w:b/>
          <w:sz w:val="32"/>
          <w:szCs w:val="32"/>
        </w:rPr>
      </w:pPr>
      <w:r>
        <w:rPr>
          <w:rFonts w:ascii="Nikosh" w:hAnsi="Nikosh" w:cs="Nikosh"/>
          <w:b/>
          <w:sz w:val="32"/>
          <w:szCs w:val="32"/>
        </w:rPr>
        <w:t xml:space="preserve">                                                       </w:t>
      </w:r>
    </w:p>
    <w:p w:rsidR="00E849AB" w:rsidRDefault="00D04E5D" w:rsidP="00DC6154">
      <w:pPr>
        <w:ind w:left="720"/>
        <w:rPr>
          <w:rFonts w:ascii="Nikosh" w:hAnsi="Nikosh" w:cs="Nikosh"/>
          <w:b/>
          <w:sz w:val="32"/>
          <w:szCs w:val="32"/>
        </w:rPr>
      </w:pPr>
      <w:proofErr w:type="spellStart"/>
      <w:r w:rsidRPr="00DC6154">
        <w:rPr>
          <w:rFonts w:ascii="Nikosh" w:hAnsi="Nikosh" w:cs="Nikosh"/>
          <w:b/>
          <w:sz w:val="32"/>
          <w:szCs w:val="32"/>
        </w:rPr>
        <w:t>বীজতুলা</w:t>
      </w:r>
      <w:proofErr w:type="spellEnd"/>
      <w:r w:rsidRPr="00DC6154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DC6154">
        <w:rPr>
          <w:rFonts w:ascii="Nikosh" w:hAnsi="Nikosh" w:cs="Nikosh"/>
          <w:b/>
          <w:sz w:val="32"/>
          <w:szCs w:val="32"/>
        </w:rPr>
        <w:t>বাজারজাত</w:t>
      </w:r>
      <w:proofErr w:type="spellEnd"/>
      <w:r w:rsidRPr="00DC6154">
        <w:rPr>
          <w:rFonts w:ascii="Nikosh" w:hAnsi="Nikosh" w:cs="Nikosh"/>
          <w:b/>
          <w:sz w:val="32"/>
          <w:szCs w:val="32"/>
        </w:rPr>
        <w:t xml:space="preserve"> </w:t>
      </w:r>
      <w:proofErr w:type="spellStart"/>
      <w:r w:rsidRPr="00DC6154">
        <w:rPr>
          <w:rFonts w:ascii="Nikosh" w:hAnsi="Nikosh" w:cs="Nikosh"/>
          <w:b/>
          <w:sz w:val="32"/>
          <w:szCs w:val="32"/>
        </w:rPr>
        <w:t>করণ</w:t>
      </w:r>
      <w:proofErr w:type="spellEnd"/>
      <w:r w:rsidRPr="00DC6154">
        <w:rPr>
          <w:rFonts w:ascii="Nikosh" w:hAnsi="Nikosh" w:cs="Nikosh"/>
          <w:b/>
          <w:sz w:val="32"/>
          <w:szCs w:val="32"/>
        </w:rPr>
        <w:t xml:space="preserve"> </w:t>
      </w:r>
    </w:p>
    <w:p w:rsidR="00222233" w:rsidRPr="00DC6154" w:rsidRDefault="00222233" w:rsidP="00DC6154">
      <w:pPr>
        <w:ind w:left="720"/>
        <w:rPr>
          <w:rFonts w:ascii="Nikosh" w:hAnsi="Nikosh" w:cs="Nikosh"/>
          <w:b/>
          <w:sz w:val="32"/>
          <w:szCs w:val="32"/>
        </w:rPr>
      </w:pPr>
    </w:p>
    <w:p w:rsidR="00DC6154" w:rsidRPr="00B7497D" w:rsidRDefault="00DC6154" w:rsidP="00B7497D">
      <w:pPr>
        <w:rPr>
          <w:rFonts w:ascii="Nikosh" w:hAnsi="Nikosh" w:cs="Nikosh"/>
          <w:b/>
          <w:sz w:val="32"/>
          <w:szCs w:val="32"/>
        </w:rPr>
      </w:pPr>
    </w:p>
    <w:sectPr w:rsidR="00DC6154" w:rsidRPr="00B7497D" w:rsidSect="00E84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229"/>
    <w:multiLevelType w:val="hybridMultilevel"/>
    <w:tmpl w:val="9FA85E1A"/>
    <w:lvl w:ilvl="0" w:tplc="8258F6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429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8B0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0A9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7A3F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A661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ABD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0082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52D7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D3F9B"/>
    <w:multiLevelType w:val="hybridMultilevel"/>
    <w:tmpl w:val="C588A0F6"/>
    <w:lvl w:ilvl="0" w:tplc="0409000B">
      <w:start w:val="1"/>
      <w:numFmt w:val="bullet"/>
      <w:lvlText w:val=""/>
      <w:lvlJc w:val="left"/>
      <w:pPr>
        <w:ind w:left="13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2">
    <w:nsid w:val="0B97439B"/>
    <w:multiLevelType w:val="hybridMultilevel"/>
    <w:tmpl w:val="B6BAACFE"/>
    <w:lvl w:ilvl="0" w:tplc="0DB66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7CE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04A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D81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A0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7AF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E3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B21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280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297F64"/>
    <w:multiLevelType w:val="hybridMultilevel"/>
    <w:tmpl w:val="E36AE4DA"/>
    <w:lvl w:ilvl="0" w:tplc="2DF0B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1A4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B2F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AED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60D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940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D2D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46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D6D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7732B93"/>
    <w:multiLevelType w:val="hybridMultilevel"/>
    <w:tmpl w:val="D68E89BE"/>
    <w:lvl w:ilvl="0" w:tplc="E19A9576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49145918"/>
    <w:multiLevelType w:val="hybridMultilevel"/>
    <w:tmpl w:val="73F610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9D491D"/>
    <w:multiLevelType w:val="hybridMultilevel"/>
    <w:tmpl w:val="358CB942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0C71ED"/>
    <w:rsid w:val="000335B8"/>
    <w:rsid w:val="000B45EA"/>
    <w:rsid w:val="000C71ED"/>
    <w:rsid w:val="000F28D2"/>
    <w:rsid w:val="001A7910"/>
    <w:rsid w:val="001B5B6A"/>
    <w:rsid w:val="00204149"/>
    <w:rsid w:val="00222233"/>
    <w:rsid w:val="0027115E"/>
    <w:rsid w:val="002B55F7"/>
    <w:rsid w:val="002C2A46"/>
    <w:rsid w:val="003248FA"/>
    <w:rsid w:val="003A1133"/>
    <w:rsid w:val="00416DB2"/>
    <w:rsid w:val="00436E69"/>
    <w:rsid w:val="00466CE6"/>
    <w:rsid w:val="004677FB"/>
    <w:rsid w:val="00471FA8"/>
    <w:rsid w:val="004736EE"/>
    <w:rsid w:val="005C04C9"/>
    <w:rsid w:val="005D771B"/>
    <w:rsid w:val="00602C13"/>
    <w:rsid w:val="006464B7"/>
    <w:rsid w:val="00774490"/>
    <w:rsid w:val="007817BD"/>
    <w:rsid w:val="00787DA5"/>
    <w:rsid w:val="00895813"/>
    <w:rsid w:val="008C51BF"/>
    <w:rsid w:val="008D4982"/>
    <w:rsid w:val="008E27C9"/>
    <w:rsid w:val="00906BDF"/>
    <w:rsid w:val="009D00A8"/>
    <w:rsid w:val="00A67352"/>
    <w:rsid w:val="00A87692"/>
    <w:rsid w:val="00B12F27"/>
    <w:rsid w:val="00B50868"/>
    <w:rsid w:val="00B530CA"/>
    <w:rsid w:val="00B7497D"/>
    <w:rsid w:val="00BB23F5"/>
    <w:rsid w:val="00C44B52"/>
    <w:rsid w:val="00C53589"/>
    <w:rsid w:val="00C83A91"/>
    <w:rsid w:val="00CA7409"/>
    <w:rsid w:val="00CB7C35"/>
    <w:rsid w:val="00D04E5D"/>
    <w:rsid w:val="00D5750B"/>
    <w:rsid w:val="00D84810"/>
    <w:rsid w:val="00D948D7"/>
    <w:rsid w:val="00DC6154"/>
    <w:rsid w:val="00DD05E1"/>
    <w:rsid w:val="00E43867"/>
    <w:rsid w:val="00E849AB"/>
    <w:rsid w:val="00ED33A7"/>
    <w:rsid w:val="00F3417F"/>
    <w:rsid w:val="00F35592"/>
    <w:rsid w:val="00F54A26"/>
    <w:rsid w:val="00F71886"/>
    <w:rsid w:val="00F7222F"/>
    <w:rsid w:val="00FB57EE"/>
    <w:rsid w:val="00FC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9" type="connector" idref="#_x0000_s1037"/>
        <o:r id="V:Rule10" type="connector" idref="#_x0000_s1033"/>
        <o:r id="V:Rule11" type="connector" idref="#_x0000_s1036"/>
        <o:r id="V:Rule12" type="connector" idref="#_x0000_s1029"/>
        <o:r id="V:Rule13" type="connector" idref="#_x0000_s1027"/>
        <o:r id="V:Rule14" type="connector" idref="#_x0000_s1041"/>
        <o:r id="V:Rule15" type="connector" idref="#_x0000_s1031"/>
        <o:r id="V:Rule16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9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36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4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A96FF-0520-446D-A1B5-8681DD43F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Printer</dc:creator>
  <cp:keywords/>
  <dc:description/>
  <cp:lastModifiedBy>CDB</cp:lastModifiedBy>
  <cp:revision>176</cp:revision>
  <cp:lastPrinted>2018-08-26T06:06:00Z</cp:lastPrinted>
  <dcterms:created xsi:type="dcterms:W3CDTF">2018-07-23T06:11:00Z</dcterms:created>
  <dcterms:modified xsi:type="dcterms:W3CDTF">2018-10-14T08:47:00Z</dcterms:modified>
</cp:coreProperties>
</file>